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0C" w:rsidRPr="00CA3B98" w:rsidRDefault="0038720C" w:rsidP="0038720C">
      <w:pPr>
        <w:widowControl/>
        <w:spacing w:line="500" w:lineRule="exact"/>
        <w:ind w:left="811" w:hanging="811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论文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探讨某某某教会青少年在后现代主义之牧养策略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呈交与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马来西亚浸信会神学院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讲师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讲师姓名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以满足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道学硕士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课目和课号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课程的部份要求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Cs w:val="28"/>
        </w:rPr>
      </w:pP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学生</w:t>
      </w:r>
    </w:p>
    <w:p w:rsidR="0038720C" w:rsidRPr="00CA3B98" w:rsidRDefault="0038720C" w:rsidP="0038720C">
      <w:pPr>
        <w:widowControl/>
        <w:tabs>
          <w:tab w:val="center" w:pos="4156"/>
          <w:tab w:val="left" w:pos="6465"/>
        </w:tabs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某某某</w:t>
      </w:r>
    </w:p>
    <w:p w:rsidR="0038720C" w:rsidRPr="00CA3B98" w:rsidRDefault="0038720C" w:rsidP="0038720C">
      <w:pPr>
        <w:widowControl/>
        <w:spacing w:line="500" w:lineRule="exact"/>
        <w:jc w:val="center"/>
        <w:rPr>
          <w:spacing w:val="36"/>
          <w:sz w:val="28"/>
          <w:szCs w:val="28"/>
        </w:rPr>
      </w:pPr>
      <w:r w:rsidRPr="00CA3B98">
        <w:rPr>
          <w:rFonts w:hint="eastAsia"/>
          <w:spacing w:val="36"/>
          <w:sz w:val="28"/>
          <w:szCs w:val="28"/>
        </w:rPr>
        <w:t>中国温州</w:t>
      </w:r>
    </w:p>
    <w:p w:rsidR="0038720C" w:rsidRPr="00CA3B98" w:rsidRDefault="0038720C" w:rsidP="0038720C">
      <w:pPr>
        <w:widowControl/>
        <w:spacing w:line="500" w:lineRule="exact"/>
        <w:ind w:left="811" w:hanging="811"/>
        <w:jc w:val="center"/>
        <w:rPr>
          <w:spacing w:val="36"/>
          <w:sz w:val="28"/>
          <w:szCs w:val="28"/>
        </w:rPr>
      </w:pPr>
      <w:r w:rsidRPr="00CA3B98">
        <w:rPr>
          <w:spacing w:val="36"/>
          <w:sz w:val="28"/>
          <w:szCs w:val="28"/>
        </w:rPr>
        <w:t>2013</w:t>
      </w:r>
      <w:r w:rsidRPr="00CA3B98">
        <w:rPr>
          <w:rFonts w:hint="eastAsia"/>
          <w:spacing w:val="36"/>
          <w:sz w:val="28"/>
          <w:szCs w:val="28"/>
        </w:rPr>
        <w:t>年</w:t>
      </w:r>
      <w:r w:rsidRPr="00CA3B98">
        <w:rPr>
          <w:spacing w:val="36"/>
          <w:sz w:val="28"/>
          <w:szCs w:val="28"/>
        </w:rPr>
        <w:t>6</w:t>
      </w:r>
      <w:r w:rsidRPr="00CA3B98">
        <w:rPr>
          <w:rFonts w:hint="eastAsia"/>
          <w:spacing w:val="36"/>
          <w:sz w:val="28"/>
          <w:szCs w:val="28"/>
        </w:rPr>
        <w:t>月</w:t>
      </w:r>
      <w:r w:rsidRPr="00CA3B98">
        <w:rPr>
          <w:spacing w:val="36"/>
          <w:sz w:val="28"/>
          <w:szCs w:val="28"/>
        </w:rPr>
        <w:t>29</w:t>
      </w:r>
      <w:r w:rsidRPr="00CA3B98">
        <w:rPr>
          <w:rFonts w:hint="eastAsia"/>
          <w:spacing w:val="36"/>
          <w:sz w:val="28"/>
          <w:szCs w:val="28"/>
        </w:rPr>
        <w:t>日</w:t>
      </w:r>
    </w:p>
    <w:p w:rsidR="00FA1AD5" w:rsidRPr="00CA3B98" w:rsidRDefault="00FA1AD5" w:rsidP="00195FCF">
      <w:pPr>
        <w:jc w:val="center"/>
        <w:rPr>
          <w:spacing w:val="36"/>
          <w:sz w:val="28"/>
          <w:szCs w:val="28"/>
        </w:rPr>
        <w:sectPr w:rsidR="00FA1AD5" w:rsidRPr="00CA3B98" w:rsidSect="00E674B5">
          <w:footerReference w:type="default" r:id="rId8"/>
          <w:footnotePr>
            <w:pos w:val="beneathText"/>
          </w:footnotePr>
          <w:pgSz w:w="11906" w:h="16838" w:code="9"/>
          <w:pgMar w:top="2880" w:right="1440" w:bottom="2880" w:left="2160" w:header="851" w:footer="1134" w:gutter="0"/>
          <w:pgNumType w:fmt="upperRoman"/>
          <w:cols w:space="425"/>
          <w:titlePg/>
          <w:docGrid w:type="linesAndChars" w:linePitch="481" w:charSpace="7550"/>
        </w:sectPr>
      </w:pPr>
    </w:p>
    <w:p w:rsidR="005C2554" w:rsidRPr="00CA3B98" w:rsidRDefault="005C2554" w:rsidP="00FB1C12">
      <w:pPr>
        <w:pStyle w:val="a3"/>
        <w:rPr>
          <w:lang w:val="zh-CN"/>
        </w:rPr>
      </w:pPr>
      <w:bookmarkStart w:id="0" w:name="_GoBack"/>
      <w:bookmarkEnd w:id="0"/>
    </w:p>
    <w:p w:rsidR="00FB1C12" w:rsidRPr="00CA3B98" w:rsidRDefault="00B95D78" w:rsidP="00FB1C12">
      <w:pPr>
        <w:pStyle w:val="a3"/>
        <w:rPr>
          <w:lang w:val="zh-CN"/>
        </w:rPr>
      </w:pPr>
      <w:bookmarkStart w:id="1" w:name="_Toc519240953"/>
      <w:r w:rsidRPr="00CA3B98">
        <w:rPr>
          <w:lang w:val="zh-CN"/>
        </w:rPr>
        <w:t>目录</w:t>
      </w:r>
      <w:bookmarkEnd w:id="1"/>
    </w:p>
    <w:p w:rsidR="00FB1C12" w:rsidRPr="00CA3B98" w:rsidRDefault="00FB1C12" w:rsidP="00FB1C12">
      <w:pPr>
        <w:pStyle w:val="ListParagraph"/>
        <w:rPr>
          <w:lang w:val="zh-CN" w:eastAsia="zh-CN"/>
        </w:rPr>
      </w:pPr>
    </w:p>
    <w:p w:rsidR="00CA3B98" w:rsidRDefault="00A12D29" w:rsidP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r w:rsidRPr="00CA3B98">
        <w:rPr>
          <w:color w:val="365F91"/>
          <w:kern w:val="0"/>
          <w:sz w:val="28"/>
          <w:szCs w:val="28"/>
        </w:rPr>
        <w:fldChar w:fldCharType="begin"/>
      </w:r>
      <w:r w:rsidR="00B95D78" w:rsidRPr="00CA3B98">
        <w:instrText xml:space="preserve"> TOC \o "1-3" \h \z \u </w:instrText>
      </w:r>
      <w:r w:rsidRPr="00CA3B98">
        <w:rPr>
          <w:color w:val="365F91"/>
          <w:kern w:val="0"/>
          <w:sz w:val="28"/>
          <w:szCs w:val="28"/>
        </w:rPr>
        <w:fldChar w:fldCharType="separate"/>
      </w:r>
      <w:hyperlink w:anchor="_Toc519240953" w:history="1">
        <w:r w:rsidR="00CA3B98" w:rsidRPr="00F43AF5">
          <w:rPr>
            <w:rStyle w:val="Hyperlink"/>
            <w:rFonts w:hint="eastAsia"/>
            <w:noProof/>
            <w:lang w:val="zh-CN"/>
          </w:rPr>
          <w:t>目录</w:t>
        </w:r>
        <w:r w:rsidR="00CA3B98">
          <w:rPr>
            <w:noProof/>
            <w:webHidden/>
          </w:rPr>
          <w:tab/>
        </w:r>
        <w:r w:rsidR="00CA3B98">
          <w:rPr>
            <w:noProof/>
            <w:webHidden/>
          </w:rPr>
          <w:fldChar w:fldCharType="begin"/>
        </w:r>
        <w:r w:rsidR="00CA3B98">
          <w:rPr>
            <w:noProof/>
            <w:webHidden/>
          </w:rPr>
          <w:instrText xml:space="preserve"> PAGEREF _Toc519240953 \h </w:instrText>
        </w:r>
        <w:r w:rsidR="00CA3B98">
          <w:rPr>
            <w:noProof/>
            <w:webHidden/>
          </w:rPr>
        </w:r>
        <w:r w:rsidR="00CA3B98">
          <w:rPr>
            <w:noProof/>
            <w:webHidden/>
          </w:rPr>
          <w:fldChar w:fldCharType="separate"/>
        </w:r>
        <w:r w:rsidR="00CA3B98">
          <w:rPr>
            <w:noProof/>
            <w:webHidden/>
          </w:rPr>
          <w:t>II</w:t>
        </w:r>
        <w:r w:rsidR="00CA3B98">
          <w:rPr>
            <w:noProof/>
            <w:webHidden/>
          </w:rPr>
          <w:fldChar w:fldCharType="end"/>
        </w:r>
      </w:hyperlink>
    </w:p>
    <w:p w:rsidR="00CA3B98" w:rsidRDefault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54" w:history="1">
        <w:r w:rsidRPr="00F43AF5">
          <w:rPr>
            <w:rStyle w:val="Hyperlink"/>
            <w:rFonts w:hint="eastAsia"/>
            <w:noProof/>
          </w:rPr>
          <w:t>第一章、引言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3B98" w:rsidRDefault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55" w:history="1">
        <w:r w:rsidRPr="00F43AF5">
          <w:rPr>
            <w:rStyle w:val="Hyperlink"/>
            <w:rFonts w:hint="eastAsia"/>
            <w:noProof/>
          </w:rPr>
          <w:t>第二章、危机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56" w:history="1">
        <w:r w:rsidRPr="00F43AF5">
          <w:rPr>
            <w:rStyle w:val="Hyperlink"/>
            <w:rFonts w:hint="eastAsia"/>
            <w:noProof/>
          </w:rPr>
          <w:t>一、范本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57" w:history="1">
        <w:r w:rsidRPr="00F43AF5">
          <w:rPr>
            <w:rStyle w:val="Hyperlink"/>
            <w:rFonts w:hint="eastAsia"/>
            <w:noProof/>
          </w:rPr>
          <w:t>（一）只有迎合却无助长青少年信徒迈向成熟的成年期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58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59" w:history="1">
        <w:r w:rsidRPr="00F43AF5">
          <w:rPr>
            <w:rStyle w:val="Hyperlink"/>
            <w:rFonts w:hint="eastAsia"/>
            <w:noProof/>
          </w:rPr>
          <w:t>二、范本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0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1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2" w:history="1">
        <w:r w:rsidRPr="00F43AF5">
          <w:rPr>
            <w:rStyle w:val="Hyperlink"/>
            <w:rFonts w:hint="eastAsia"/>
            <w:noProof/>
          </w:rPr>
          <w:t>三、范本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3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4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3B98" w:rsidRDefault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5" w:history="1">
        <w:r w:rsidRPr="00F43AF5">
          <w:rPr>
            <w:rStyle w:val="Hyperlink"/>
            <w:rFonts w:hint="eastAsia"/>
            <w:noProof/>
          </w:rPr>
          <w:t>第三章、范本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6" w:history="1">
        <w:r w:rsidRPr="00F43AF5">
          <w:rPr>
            <w:rStyle w:val="Hyperlink"/>
            <w:rFonts w:hint="eastAsia"/>
            <w:noProof/>
          </w:rPr>
          <w:t>一、范本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7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8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69" w:history="1">
        <w:r w:rsidRPr="00F43AF5">
          <w:rPr>
            <w:rStyle w:val="Hyperlink"/>
            <w:rFonts w:hint="eastAsia"/>
            <w:noProof/>
          </w:rPr>
          <w:t>二、范本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0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1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2" w:history="1">
        <w:r w:rsidRPr="00F43AF5">
          <w:rPr>
            <w:rStyle w:val="Hyperlink"/>
            <w:rFonts w:hint="eastAsia"/>
            <w:noProof/>
          </w:rPr>
          <w:t>三、范本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3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4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A3B98" w:rsidRDefault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5" w:history="1">
        <w:r w:rsidRPr="00F43AF5">
          <w:rPr>
            <w:rStyle w:val="Hyperlink"/>
            <w:rFonts w:hint="eastAsia"/>
            <w:noProof/>
          </w:rPr>
          <w:t>第四章、范本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6" w:history="1">
        <w:r w:rsidRPr="00F43AF5">
          <w:rPr>
            <w:rStyle w:val="Hyperlink"/>
            <w:rFonts w:hint="eastAsia"/>
            <w:noProof/>
          </w:rPr>
          <w:t>一、范本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7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8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79" w:history="1">
        <w:r w:rsidRPr="00F43AF5">
          <w:rPr>
            <w:rStyle w:val="Hyperlink"/>
            <w:rFonts w:hint="eastAsia"/>
            <w:noProof/>
          </w:rPr>
          <w:t>二、范本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0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1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2" w:history="1">
        <w:r w:rsidRPr="00F43AF5">
          <w:rPr>
            <w:rStyle w:val="Hyperlink"/>
            <w:rFonts w:hint="eastAsia"/>
            <w:noProof/>
          </w:rPr>
          <w:t>三、范本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3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4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A3B98" w:rsidRDefault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5" w:history="1">
        <w:r w:rsidRPr="00F43AF5">
          <w:rPr>
            <w:rStyle w:val="Hyperlink"/>
            <w:rFonts w:hint="eastAsia"/>
            <w:noProof/>
          </w:rPr>
          <w:t>第五章、范本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6" w:history="1">
        <w:r w:rsidRPr="00F43AF5">
          <w:rPr>
            <w:rStyle w:val="Hyperlink"/>
            <w:rFonts w:hint="eastAsia"/>
            <w:noProof/>
          </w:rPr>
          <w:t>一、范本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7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8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2"/>
        <w:tabs>
          <w:tab w:val="right" w:leader="dot" w:pos="8296"/>
        </w:tabs>
        <w:ind w:left="554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89" w:history="1">
        <w:r w:rsidRPr="00F43AF5">
          <w:rPr>
            <w:rStyle w:val="Hyperlink"/>
            <w:rFonts w:hint="eastAsia"/>
            <w:noProof/>
          </w:rPr>
          <w:t>二、范本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90" w:history="1">
        <w:r w:rsidRPr="00F43AF5">
          <w:rPr>
            <w:rStyle w:val="Hyperlink"/>
            <w:rFonts w:hint="eastAsia"/>
            <w:noProof/>
          </w:rPr>
          <w:t>（一）范本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3B98" w:rsidRDefault="00CA3B98" w:rsidP="00CA3B98">
      <w:pPr>
        <w:pStyle w:val="TOC3"/>
        <w:tabs>
          <w:tab w:val="right" w:leader="dot" w:pos="8296"/>
        </w:tabs>
        <w:ind w:left="1107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91" w:history="1">
        <w:r w:rsidRPr="00F43AF5">
          <w:rPr>
            <w:rStyle w:val="Hyperlink"/>
            <w:rFonts w:hint="eastAsia"/>
            <w:noProof/>
          </w:rPr>
          <w:t>（二）范本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3B98" w:rsidRDefault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92" w:history="1">
        <w:r w:rsidRPr="00F43AF5">
          <w:rPr>
            <w:rStyle w:val="Hyperlink"/>
            <w:rFonts w:hint="eastAsia"/>
            <w:noProof/>
          </w:rPr>
          <w:t>第六章、结论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3B98" w:rsidRDefault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93" w:history="1">
        <w:r w:rsidRPr="00F43AF5">
          <w:rPr>
            <w:rStyle w:val="Hyperlink"/>
            <w:rFonts w:hint="eastAsia"/>
            <w:noProof/>
          </w:rPr>
          <w:t>附录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A3B98" w:rsidRDefault="00CA3B98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</w:rPr>
      </w:pPr>
      <w:hyperlink w:anchor="_Toc519240994" w:history="1">
        <w:r w:rsidRPr="00F43AF5">
          <w:rPr>
            <w:rStyle w:val="Hyperlink"/>
            <w:rFonts w:hint="eastAsia"/>
            <w:noProof/>
          </w:rPr>
          <w:t>参考书目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_Toc519240994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16A75" w:rsidRPr="00CA3B98" w:rsidRDefault="00A12D29">
      <w:r w:rsidRPr="00CA3B98">
        <w:rPr>
          <w:b/>
          <w:bCs/>
          <w:lang w:val="zh-CN"/>
        </w:rPr>
        <w:fldChar w:fldCharType="end"/>
      </w:r>
    </w:p>
    <w:p w:rsidR="00B915BB" w:rsidRPr="00CA3B98" w:rsidRDefault="00B915BB" w:rsidP="00B915BB">
      <w:pPr>
        <w:pStyle w:val="ListParagraph"/>
        <w:ind w:firstLineChars="0" w:firstLine="0"/>
        <w:rPr>
          <w:lang w:eastAsia="zh-CN"/>
        </w:rPr>
      </w:pPr>
    </w:p>
    <w:p w:rsidR="00B915BB" w:rsidRPr="00CA3B98" w:rsidRDefault="00B915BB" w:rsidP="00B915BB">
      <w:pPr>
        <w:pStyle w:val="ListParagraph"/>
        <w:ind w:firstLineChars="0" w:firstLine="0"/>
        <w:rPr>
          <w:lang w:eastAsia="zh-CN"/>
        </w:rPr>
      </w:pPr>
    </w:p>
    <w:p w:rsidR="00B915BB" w:rsidRPr="00CA3B98" w:rsidRDefault="00B915BB" w:rsidP="00B915BB">
      <w:pPr>
        <w:pStyle w:val="ListParagraph"/>
        <w:ind w:firstLineChars="0" w:firstLine="0"/>
        <w:rPr>
          <w:lang w:eastAsia="zh-CN"/>
        </w:rPr>
      </w:pPr>
    </w:p>
    <w:p w:rsidR="00674630" w:rsidRPr="00CA3B98" w:rsidRDefault="00674630" w:rsidP="00B915BB">
      <w:pPr>
        <w:pStyle w:val="ListParagraph"/>
        <w:ind w:firstLineChars="0" w:firstLine="0"/>
        <w:jc w:val="center"/>
        <w:rPr>
          <w:lang w:eastAsia="zh-CN"/>
        </w:rPr>
        <w:sectPr w:rsidR="00674630" w:rsidRPr="00CA3B98" w:rsidSect="00235E96">
          <w:footnotePr>
            <w:pos w:val="beneathText"/>
          </w:footnotePr>
          <w:pgSz w:w="11906" w:h="16838" w:code="9"/>
          <w:pgMar w:top="1321" w:right="1440" w:bottom="1440" w:left="2160" w:header="851" w:footer="1134" w:gutter="0"/>
          <w:pgNumType w:fmt="upperRoman" w:start="2"/>
          <w:cols w:space="425"/>
          <w:docGrid w:type="linesAndChars" w:linePitch="541" w:charSpace="7550"/>
        </w:sectPr>
      </w:pPr>
    </w:p>
    <w:p w:rsidR="002C63C9" w:rsidRPr="00CA3B98" w:rsidRDefault="002C63C9" w:rsidP="00FA1AD5">
      <w:pPr>
        <w:pStyle w:val="ListParagraph"/>
        <w:rPr>
          <w:lang w:eastAsia="zh-CN"/>
        </w:rPr>
      </w:pPr>
    </w:p>
    <w:p w:rsidR="0056315A" w:rsidRPr="00CA3B98" w:rsidRDefault="0056315A" w:rsidP="00FB1C12">
      <w:pPr>
        <w:pStyle w:val="ListParagraph"/>
      </w:pPr>
    </w:p>
    <w:p w:rsidR="009F578D" w:rsidRPr="00CA3B98" w:rsidRDefault="009F578D" w:rsidP="005C2554">
      <w:pPr>
        <w:pStyle w:val="a3"/>
      </w:pPr>
      <w:bookmarkStart w:id="2" w:name="_Toc519240954"/>
      <w:r w:rsidRPr="00CA3B98">
        <w:rPr>
          <w:rFonts w:hint="eastAsia"/>
        </w:rPr>
        <w:t>第一章、引言</w:t>
      </w:r>
      <w:bookmarkEnd w:id="2"/>
    </w:p>
    <w:p w:rsidR="009F578D" w:rsidRPr="00CA3B98" w:rsidRDefault="009F578D" w:rsidP="00FB1C12">
      <w:pPr>
        <w:pStyle w:val="ListParagraph"/>
      </w:pPr>
    </w:p>
    <w:p w:rsidR="00347AB3" w:rsidRPr="00CA3B98" w:rsidRDefault="00347AB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FB1C12">
      <w:pPr>
        <w:pStyle w:val="ListParagraph"/>
      </w:pPr>
    </w:p>
    <w:p w:rsidR="00DF4BD3" w:rsidRPr="00CA3B98" w:rsidRDefault="00DF4BD3" w:rsidP="00AA1351">
      <w:pPr>
        <w:pStyle w:val="ListParagraph"/>
        <w:ind w:firstLineChars="0" w:firstLine="0"/>
        <w:jc w:val="center"/>
        <w:outlineLvl w:val="0"/>
      </w:pPr>
    </w:p>
    <w:p w:rsidR="00CA3B98" w:rsidRDefault="00CA3B98">
      <w:pPr>
        <w:widowControl/>
        <w:jc w:val="left"/>
        <w:rPr>
          <w:rFonts w:cs="Times New Roman"/>
          <w:kern w:val="0"/>
          <w:szCs w:val="20"/>
          <w:lang w:eastAsia="zh-TW"/>
        </w:rPr>
      </w:pPr>
      <w:r>
        <w:br w:type="page"/>
      </w:r>
    </w:p>
    <w:p w:rsidR="00DF4BD3" w:rsidRPr="00CA3B98" w:rsidRDefault="00DF4BD3" w:rsidP="00AA1351">
      <w:pPr>
        <w:pStyle w:val="ListParagraph"/>
        <w:ind w:firstLineChars="0" w:firstLine="0"/>
        <w:jc w:val="center"/>
        <w:outlineLvl w:val="0"/>
      </w:pPr>
    </w:p>
    <w:p w:rsidR="00DF4BD3" w:rsidRPr="00CA3B98" w:rsidRDefault="00DF4BD3" w:rsidP="00AA1351">
      <w:pPr>
        <w:pStyle w:val="ListParagraph"/>
        <w:ind w:firstLineChars="0" w:firstLine="0"/>
        <w:jc w:val="center"/>
        <w:outlineLvl w:val="0"/>
      </w:pPr>
    </w:p>
    <w:p w:rsidR="00AA1351" w:rsidRPr="00CA3B98" w:rsidRDefault="00AA1351" w:rsidP="00CA3B98">
      <w:pPr>
        <w:pStyle w:val="a3"/>
      </w:pPr>
      <w:bookmarkStart w:id="3" w:name="_Toc519240955"/>
      <w:r w:rsidRPr="00CA3B98">
        <w:rPr>
          <w:rFonts w:hint="eastAsia"/>
        </w:rPr>
        <w:t>第</w:t>
      </w:r>
      <w:r w:rsidR="00DF4BD3" w:rsidRPr="00CA3B98">
        <w:rPr>
          <w:rFonts w:hint="eastAsia"/>
        </w:rPr>
        <w:t>二</w:t>
      </w:r>
      <w:r w:rsidRPr="00CA3B98">
        <w:rPr>
          <w:rFonts w:hint="eastAsia"/>
        </w:rPr>
        <w:t>章、</w:t>
      </w:r>
      <w:r w:rsidR="006F4FEC" w:rsidRPr="00CA3B98">
        <w:rPr>
          <w:rFonts w:hint="eastAsia"/>
        </w:rPr>
        <w:t>危机</w:t>
      </w:r>
      <w:bookmarkEnd w:id="3"/>
    </w:p>
    <w:p w:rsidR="00AA1351" w:rsidRPr="00CA3B98" w:rsidRDefault="00AA1351" w:rsidP="00AA1351">
      <w:pPr>
        <w:pStyle w:val="ListParagraph"/>
      </w:pPr>
    </w:p>
    <w:p w:rsidR="00AA1351" w:rsidRDefault="00CA3B98" w:rsidP="00CA3B98">
      <w:pPr>
        <w:pStyle w:val="a2"/>
        <w:rPr>
          <w:rFonts w:eastAsiaTheme="minorEastAsia" w:hint="eastAsia"/>
          <w:lang w:eastAsia="zh-CN"/>
        </w:rPr>
      </w:pPr>
      <w:bookmarkStart w:id="4" w:name="_Toc519240956"/>
      <w:r w:rsidRPr="00CA3B98">
        <w:rPr>
          <w:rFonts w:hint="eastAsia"/>
        </w:rPr>
        <w:t>一、范本</w:t>
      </w:r>
      <w:bookmarkEnd w:id="4"/>
    </w:p>
    <w:p w:rsidR="00CA3B98" w:rsidRPr="00CA3B98" w:rsidRDefault="00CA3B98" w:rsidP="00CA3B98">
      <w:pPr>
        <w:pStyle w:val="ListParagraph"/>
        <w:rPr>
          <w:rFonts w:eastAsiaTheme="minorEastAsia" w:hint="eastAsia"/>
          <w:lang w:eastAsia="zh-CN"/>
        </w:rPr>
      </w:pPr>
    </w:p>
    <w:p w:rsidR="00EF5F0E" w:rsidRPr="00CA3B98" w:rsidRDefault="00EF5F0E" w:rsidP="00CA3B98">
      <w:pPr>
        <w:pStyle w:val="ListParagraph"/>
        <w:jc w:val="both"/>
        <w:rPr>
          <w:lang w:eastAsia="zh-CN"/>
        </w:rPr>
      </w:pPr>
      <w:r w:rsidRPr="00CA3B98">
        <w:rPr>
          <w:rFonts w:hint="eastAsia"/>
        </w:rPr>
        <w:t>正如普林顿神学院院长汤姆.吉莱斯皮（Tom Gillespie</w:t>
      </w:r>
      <w:r w:rsidRPr="00CA3B98">
        <w:t>）</w:t>
      </w:r>
      <w:r w:rsidRPr="00CA3B98">
        <w:rPr>
          <w:rFonts w:hint="eastAsia"/>
        </w:rPr>
        <w:t>一针见血指出问题所在：“令我们会员人数下降的事实真相，乃是由于我们在过往的四分之一世纪中，未能把我们的信仰传递给子女。简言之，我们不能在子女长大成人后，仍然留他们在教会。结果，我们不单成了日渐萎缩的教会，也成了日趋衰老的教会”</w:t>
      </w:r>
      <w:r w:rsidRPr="00CA3B98">
        <w:rPr>
          <w:rFonts w:hint="eastAsia"/>
          <w:lang w:eastAsia="zh-CN"/>
        </w:rPr>
        <w:t>。</w:t>
      </w:r>
      <w:r w:rsidRPr="00CA3B98">
        <w:rPr>
          <w:rStyle w:val="FootnoteReference"/>
          <w:lang w:eastAsia="zh-CN"/>
        </w:rPr>
        <w:footnoteReference w:id="2"/>
      </w:r>
    </w:p>
    <w:p w:rsidR="00AA1351" w:rsidRPr="00CA3B98" w:rsidRDefault="00AA1351" w:rsidP="00AA1351">
      <w:pPr>
        <w:pStyle w:val="ListParagraph"/>
        <w:rPr>
          <w:lang w:eastAsia="zh-CN"/>
        </w:rPr>
      </w:pPr>
    </w:p>
    <w:p w:rsidR="003F466D" w:rsidRPr="00CA3B98" w:rsidRDefault="00DF4BD3" w:rsidP="00DF4BD3">
      <w:pPr>
        <w:pStyle w:val="Subtitle"/>
        <w:tabs>
          <w:tab w:val="left" w:pos="3324"/>
        </w:tabs>
        <w:rPr>
          <w:lang w:eastAsia="zh-CN"/>
        </w:rPr>
      </w:pPr>
      <w:bookmarkStart w:id="5" w:name="_Toc519240957"/>
      <w:r w:rsidRPr="00CA3B98">
        <w:rPr>
          <w:rFonts w:hint="eastAsia"/>
          <w:lang w:eastAsia="zh-CN"/>
        </w:rPr>
        <w:t>（一）</w:t>
      </w:r>
      <w:r w:rsidR="003F466D" w:rsidRPr="00CA3B98">
        <w:rPr>
          <w:rFonts w:hint="eastAsia"/>
          <w:lang w:eastAsia="zh-CN"/>
        </w:rPr>
        <w:t>只有迎合却无助长</w:t>
      </w:r>
      <w:r w:rsidR="006F4FEC" w:rsidRPr="00CA3B98">
        <w:rPr>
          <w:rFonts w:hint="eastAsia"/>
          <w:lang w:eastAsia="zh-CN"/>
        </w:rPr>
        <w:t>青少年信徒迈向成熟的成年期</w:t>
      </w:r>
      <w:bookmarkEnd w:id="5"/>
    </w:p>
    <w:p w:rsidR="00DF4BD3" w:rsidRPr="00CA3B98" w:rsidRDefault="003F466D" w:rsidP="00CA3B98">
      <w:pPr>
        <w:pStyle w:val="ListParagraph"/>
        <w:jc w:val="both"/>
        <w:rPr>
          <w:lang w:eastAsia="zh-CN"/>
        </w:rPr>
      </w:pPr>
      <w:r w:rsidRPr="00CA3B98">
        <w:rPr>
          <w:rFonts w:hint="eastAsia"/>
        </w:rPr>
        <w:t>倘若向青少年提示的信徒生活只有乐趣、永不沉闷，往往剥夺了他们建立纪律和坚忍的机会，因为往往那些青少年看为沉闷的经历，却是基督徒品格得以建立的时刻。</w:t>
      </w:r>
      <w:r w:rsidRPr="00CA3B98">
        <w:rPr>
          <w:rStyle w:val="FootnoteReference"/>
          <w:lang w:eastAsia="zh-CN"/>
        </w:rPr>
        <w:footnoteReference w:id="3"/>
      </w:r>
      <w:r w:rsidR="00DF4BD3" w:rsidRPr="00CA3B98">
        <w:rPr>
          <w:lang w:eastAsia="zh-CN"/>
        </w:rPr>
        <w:tab/>
      </w:r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１、</w:t>
      </w:r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２、</w:t>
      </w:r>
    </w:p>
    <w:p w:rsidR="00DF4BD3" w:rsidRPr="00CA3B98" w:rsidRDefault="00DF4BD3" w:rsidP="00CA3B98">
      <w:pPr>
        <w:pStyle w:val="Subtitle"/>
      </w:pPr>
      <w:bookmarkStart w:id="6" w:name="_Toc519240958"/>
      <w:r w:rsidRPr="00CA3B98">
        <w:rPr>
          <w:rFonts w:hint="eastAsia"/>
        </w:rPr>
        <w:t>（二）范本</w:t>
      </w:r>
      <w:bookmarkEnd w:id="6"/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１、</w:t>
      </w:r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２、</w:t>
      </w:r>
    </w:p>
    <w:p w:rsidR="00AA1351" w:rsidRPr="00CA3B98" w:rsidRDefault="00AA1351" w:rsidP="00CA3B98">
      <w:pPr>
        <w:pStyle w:val="a2"/>
      </w:pPr>
      <w:bookmarkStart w:id="7" w:name="_Toc519240959"/>
      <w:r w:rsidRPr="00CA3B98">
        <w:rPr>
          <w:rFonts w:hint="eastAsia"/>
        </w:rPr>
        <w:lastRenderedPageBreak/>
        <w:t>二、范本</w:t>
      </w:r>
      <w:bookmarkEnd w:id="7"/>
    </w:p>
    <w:p w:rsidR="00DF4BD3" w:rsidRPr="00CA3B98" w:rsidRDefault="00DF4BD3" w:rsidP="00AA1351">
      <w:pPr>
        <w:pStyle w:val="Subtitle"/>
      </w:pPr>
    </w:p>
    <w:p w:rsidR="00DF4BD3" w:rsidRPr="00CA3B98" w:rsidRDefault="00DF4BD3" w:rsidP="00CA3B98">
      <w:pPr>
        <w:pStyle w:val="Subtitle"/>
      </w:pPr>
      <w:bookmarkStart w:id="8" w:name="_Toc519240960"/>
      <w:r w:rsidRPr="00CA3B98">
        <w:rPr>
          <w:rFonts w:hint="eastAsia"/>
        </w:rPr>
        <w:t>（一）范本</w:t>
      </w:r>
      <w:bookmarkEnd w:id="8"/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１、</w:t>
      </w:r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２、</w:t>
      </w:r>
    </w:p>
    <w:p w:rsidR="00DF4BD3" w:rsidRPr="00CA3B98" w:rsidRDefault="00DF4BD3" w:rsidP="00CA3B98">
      <w:pPr>
        <w:pStyle w:val="Subtitle"/>
      </w:pPr>
      <w:bookmarkStart w:id="9" w:name="_Toc519240961"/>
      <w:r w:rsidRPr="00CA3B98">
        <w:rPr>
          <w:rFonts w:hint="eastAsia"/>
        </w:rPr>
        <w:t>（二）范本</w:t>
      </w:r>
      <w:bookmarkEnd w:id="9"/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１、</w:t>
      </w:r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２、</w:t>
      </w:r>
    </w:p>
    <w:p w:rsidR="00AA1351" w:rsidRPr="00CA3B98" w:rsidRDefault="00AA1351" w:rsidP="00CA3B98">
      <w:pPr>
        <w:pStyle w:val="Subtitle"/>
        <w:rPr>
          <w:rFonts w:eastAsiaTheme="minorEastAsia"/>
          <w:lang w:eastAsia="zh-CN"/>
        </w:rPr>
      </w:pPr>
    </w:p>
    <w:p w:rsidR="00AA1351" w:rsidRPr="00CA3B98" w:rsidRDefault="00AA1351" w:rsidP="00CA3B98">
      <w:pPr>
        <w:pStyle w:val="a2"/>
      </w:pPr>
      <w:bookmarkStart w:id="10" w:name="_Toc519240962"/>
      <w:r w:rsidRPr="00CA3B98">
        <w:rPr>
          <w:rFonts w:hint="eastAsia"/>
        </w:rPr>
        <w:t>三、范本</w:t>
      </w:r>
      <w:bookmarkEnd w:id="10"/>
    </w:p>
    <w:p w:rsidR="00AA1351" w:rsidRPr="00CA3B98" w:rsidRDefault="00AA1351" w:rsidP="00AA1351">
      <w:pPr>
        <w:pStyle w:val="ListParagraph"/>
      </w:pPr>
    </w:p>
    <w:p w:rsidR="00DF4BD3" w:rsidRPr="00CA3B98" w:rsidRDefault="00DF4BD3" w:rsidP="00CA3B98">
      <w:pPr>
        <w:pStyle w:val="Subtitle"/>
      </w:pPr>
      <w:bookmarkStart w:id="11" w:name="_Toc519240963"/>
      <w:r w:rsidRPr="00CA3B98">
        <w:rPr>
          <w:rFonts w:hint="eastAsia"/>
        </w:rPr>
        <w:t>（一）范本</w:t>
      </w:r>
      <w:bookmarkEnd w:id="11"/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１、</w:t>
      </w:r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２、</w:t>
      </w:r>
    </w:p>
    <w:p w:rsidR="00DF4BD3" w:rsidRPr="00CA3B98" w:rsidRDefault="00DF4BD3" w:rsidP="00DF4BD3">
      <w:pPr>
        <w:pStyle w:val="Subtitle"/>
      </w:pPr>
      <w:bookmarkStart w:id="12" w:name="_Toc519240964"/>
      <w:r w:rsidRPr="00CA3B98">
        <w:rPr>
          <w:rFonts w:hint="eastAsia"/>
        </w:rPr>
        <w:t>（二）范本</w:t>
      </w:r>
      <w:bookmarkEnd w:id="12"/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１、</w:t>
      </w:r>
    </w:p>
    <w:p w:rsidR="00DF4BD3" w:rsidRPr="00CA3B98" w:rsidRDefault="00DF4BD3" w:rsidP="00CA3B98">
      <w:pPr>
        <w:pStyle w:val="11"/>
      </w:pPr>
      <w:r w:rsidRPr="00CA3B98">
        <w:rPr>
          <w:rFonts w:hint="eastAsia"/>
        </w:rPr>
        <w:t>２、</w:t>
      </w:r>
    </w:p>
    <w:p w:rsidR="00794189" w:rsidRPr="00CA3B98" w:rsidRDefault="00794189">
      <w:pPr>
        <w:widowControl/>
        <w:jc w:val="left"/>
        <w:rPr>
          <w:rFonts w:cs="Times New Roman"/>
          <w:kern w:val="0"/>
          <w:szCs w:val="20"/>
        </w:rPr>
      </w:pPr>
      <w:r w:rsidRPr="00CA3B98">
        <w:br w:type="page"/>
      </w:r>
    </w:p>
    <w:p w:rsidR="00DF4BD3" w:rsidRPr="00CA3B98" w:rsidRDefault="00DF4BD3" w:rsidP="003D64C6">
      <w:pPr>
        <w:pStyle w:val="ListParagraph"/>
        <w:ind w:firstLineChars="0" w:firstLine="0"/>
        <w:jc w:val="center"/>
        <w:outlineLvl w:val="0"/>
      </w:pPr>
    </w:p>
    <w:p w:rsidR="00FB1C12" w:rsidRPr="00CA3B98" w:rsidRDefault="00FB1C12" w:rsidP="00FB1C12">
      <w:pPr>
        <w:pStyle w:val="ListParagraph"/>
        <w:rPr>
          <w:lang w:eastAsia="zh-CN"/>
        </w:rPr>
      </w:pPr>
    </w:p>
    <w:p w:rsidR="00FB1C12" w:rsidRPr="00CA3B98" w:rsidRDefault="00FB1C12" w:rsidP="00FB1C12">
      <w:pPr>
        <w:pStyle w:val="a3"/>
      </w:pPr>
      <w:bookmarkStart w:id="13" w:name="_Toc519240965"/>
      <w:r w:rsidRPr="00CA3B98">
        <w:t>第三章、范本</w:t>
      </w:r>
      <w:bookmarkEnd w:id="13"/>
    </w:p>
    <w:p w:rsidR="00FB1C12" w:rsidRPr="00CA3B98" w:rsidRDefault="00FB1C12" w:rsidP="00FB1C12">
      <w:pPr>
        <w:pStyle w:val="ListParagraph"/>
        <w:rPr>
          <w:lang w:eastAsia="zh-CN"/>
        </w:rPr>
      </w:pPr>
    </w:p>
    <w:p w:rsidR="00B536CF" w:rsidRPr="00CA3B98" w:rsidRDefault="00B536CF" w:rsidP="00B536CF">
      <w:pPr>
        <w:pStyle w:val="a2"/>
        <w:rPr>
          <w:lang w:eastAsia="zh-CN"/>
        </w:rPr>
      </w:pPr>
      <w:bookmarkStart w:id="14" w:name="_Toc519240966"/>
      <w:r w:rsidRPr="00CA3B98">
        <w:rPr>
          <w:rFonts w:hint="eastAsia"/>
        </w:rPr>
        <w:t>一、范本</w:t>
      </w:r>
      <w:bookmarkEnd w:id="14"/>
    </w:p>
    <w:p w:rsidR="00B536CF" w:rsidRPr="00CA3B98" w:rsidRDefault="00B536CF" w:rsidP="00B536CF">
      <w:pPr>
        <w:pStyle w:val="ListParagraph"/>
      </w:pPr>
    </w:p>
    <w:p w:rsidR="00B536CF" w:rsidRPr="00CA3B98" w:rsidRDefault="00B536CF" w:rsidP="00B536CF">
      <w:pPr>
        <w:pStyle w:val="Subtitle"/>
        <w:tabs>
          <w:tab w:val="left" w:pos="3324"/>
        </w:tabs>
      </w:pPr>
      <w:bookmarkStart w:id="15" w:name="_Toc519240967"/>
      <w:r w:rsidRPr="00CA3B98">
        <w:rPr>
          <w:rFonts w:hint="eastAsia"/>
        </w:rPr>
        <w:t>（一）范本</w:t>
      </w:r>
      <w:bookmarkEnd w:id="15"/>
      <w:r w:rsidRPr="00CA3B98">
        <w:tab/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Subtitle"/>
      </w:pPr>
      <w:bookmarkStart w:id="16" w:name="_Toc519240968"/>
      <w:r w:rsidRPr="00CA3B98">
        <w:rPr>
          <w:rFonts w:hint="eastAsia"/>
        </w:rPr>
        <w:t>（二）范本</w:t>
      </w:r>
      <w:bookmarkEnd w:id="16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ListParagraph"/>
      </w:pPr>
    </w:p>
    <w:p w:rsidR="00B536CF" w:rsidRPr="00CA3B98" w:rsidRDefault="00B536CF" w:rsidP="00B536CF">
      <w:pPr>
        <w:pStyle w:val="a2"/>
        <w:rPr>
          <w:lang w:eastAsia="zh-CN"/>
        </w:rPr>
      </w:pPr>
      <w:bookmarkStart w:id="17" w:name="_Toc519240969"/>
      <w:r w:rsidRPr="00CA3B98">
        <w:rPr>
          <w:rFonts w:hint="eastAsia"/>
        </w:rPr>
        <w:t>二、范本</w:t>
      </w:r>
      <w:bookmarkEnd w:id="17"/>
    </w:p>
    <w:p w:rsidR="00B536CF" w:rsidRPr="00CA3B98" w:rsidRDefault="00B536CF" w:rsidP="00B536CF">
      <w:pPr>
        <w:pStyle w:val="Subtitle"/>
      </w:pPr>
    </w:p>
    <w:p w:rsidR="00B536CF" w:rsidRPr="00CA3B98" w:rsidRDefault="00B536CF" w:rsidP="00B536CF">
      <w:pPr>
        <w:pStyle w:val="Subtitle"/>
      </w:pPr>
      <w:bookmarkStart w:id="18" w:name="_Toc519240970"/>
      <w:r w:rsidRPr="00CA3B98">
        <w:rPr>
          <w:rFonts w:hint="eastAsia"/>
        </w:rPr>
        <w:t>（一）范本</w:t>
      </w:r>
      <w:bookmarkEnd w:id="18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Subtitle"/>
      </w:pPr>
      <w:bookmarkStart w:id="19" w:name="_Toc519240971"/>
      <w:r w:rsidRPr="00CA3B98">
        <w:rPr>
          <w:rFonts w:hint="eastAsia"/>
        </w:rPr>
        <w:t>（二）范本</w:t>
      </w:r>
      <w:bookmarkEnd w:id="19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ListParagraph"/>
        <w:rPr>
          <w:lang w:eastAsia="zh-CN"/>
        </w:rPr>
      </w:pPr>
    </w:p>
    <w:p w:rsidR="00B536CF" w:rsidRPr="00CA3B98" w:rsidRDefault="00B536CF" w:rsidP="00B536CF">
      <w:pPr>
        <w:pStyle w:val="a2"/>
      </w:pPr>
      <w:bookmarkStart w:id="20" w:name="_Toc519240972"/>
      <w:r w:rsidRPr="00CA3B98">
        <w:rPr>
          <w:rFonts w:hint="eastAsia"/>
          <w:lang w:eastAsia="zh-CN"/>
        </w:rPr>
        <w:t>三、</w:t>
      </w:r>
      <w:r w:rsidRPr="00CA3B98">
        <w:rPr>
          <w:rFonts w:hint="eastAsia"/>
        </w:rPr>
        <w:t>范本</w:t>
      </w:r>
      <w:bookmarkEnd w:id="20"/>
    </w:p>
    <w:p w:rsidR="00B536CF" w:rsidRPr="00CA3B98" w:rsidRDefault="00B536CF" w:rsidP="00B536CF">
      <w:pPr>
        <w:pStyle w:val="ListParagraph"/>
      </w:pPr>
    </w:p>
    <w:p w:rsidR="00B536CF" w:rsidRPr="00CA3B98" w:rsidRDefault="00B536CF" w:rsidP="00B536CF">
      <w:pPr>
        <w:pStyle w:val="Subtitle"/>
      </w:pPr>
      <w:bookmarkStart w:id="21" w:name="_Toc519240973"/>
      <w:r w:rsidRPr="00CA3B98">
        <w:rPr>
          <w:rFonts w:hint="eastAsia"/>
        </w:rPr>
        <w:t>（一）范本</w:t>
      </w:r>
      <w:bookmarkEnd w:id="21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lastRenderedPageBreak/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Subtitle"/>
      </w:pPr>
      <w:bookmarkStart w:id="22" w:name="_Toc519240974"/>
      <w:r w:rsidRPr="00CA3B98">
        <w:rPr>
          <w:rFonts w:hint="eastAsia"/>
        </w:rPr>
        <w:t>（二）范本</w:t>
      </w:r>
      <w:bookmarkEnd w:id="22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794189" w:rsidRPr="00CA3B98" w:rsidRDefault="00794189">
      <w:pPr>
        <w:widowControl/>
        <w:jc w:val="left"/>
        <w:rPr>
          <w:rFonts w:cs="Times New Roman"/>
          <w:kern w:val="0"/>
          <w:szCs w:val="20"/>
        </w:rPr>
      </w:pPr>
      <w:r w:rsidRPr="00CA3B98">
        <w:br w:type="page"/>
      </w:r>
    </w:p>
    <w:p w:rsidR="00B536CF" w:rsidRPr="00CA3B98" w:rsidRDefault="00B536CF" w:rsidP="00B536CF">
      <w:pPr>
        <w:pStyle w:val="ListParagraph"/>
        <w:ind w:firstLineChars="0" w:firstLine="0"/>
        <w:jc w:val="center"/>
        <w:outlineLvl w:val="0"/>
      </w:pPr>
    </w:p>
    <w:p w:rsidR="00B536CF" w:rsidRPr="00CA3B98" w:rsidRDefault="00B536CF" w:rsidP="00B536CF">
      <w:pPr>
        <w:pStyle w:val="ListParagraph"/>
        <w:ind w:firstLineChars="0" w:firstLine="0"/>
        <w:jc w:val="center"/>
        <w:outlineLvl w:val="0"/>
      </w:pPr>
    </w:p>
    <w:p w:rsidR="00FB1C12" w:rsidRPr="00CA3B98" w:rsidRDefault="00FB1C12" w:rsidP="00FB1C12">
      <w:pPr>
        <w:pStyle w:val="ListParagraph"/>
        <w:rPr>
          <w:lang w:eastAsia="zh-CN"/>
        </w:rPr>
      </w:pPr>
    </w:p>
    <w:p w:rsidR="00FB1C12" w:rsidRPr="00CA3B98" w:rsidRDefault="00FB1C12" w:rsidP="00FB1C12">
      <w:pPr>
        <w:pStyle w:val="a3"/>
      </w:pPr>
      <w:bookmarkStart w:id="23" w:name="_Toc519240975"/>
      <w:r w:rsidRPr="00CA3B98">
        <w:t>第四章、范本</w:t>
      </w:r>
      <w:bookmarkEnd w:id="23"/>
    </w:p>
    <w:p w:rsidR="00FB1C12" w:rsidRPr="00CA3B98" w:rsidRDefault="00FB1C12" w:rsidP="00FB1C12">
      <w:pPr>
        <w:pStyle w:val="ListParagraph"/>
        <w:rPr>
          <w:lang w:eastAsia="zh-CN"/>
        </w:rPr>
      </w:pPr>
    </w:p>
    <w:p w:rsidR="00B536CF" w:rsidRPr="00CA3B98" w:rsidRDefault="00B536CF" w:rsidP="00B536CF">
      <w:pPr>
        <w:pStyle w:val="a2"/>
        <w:rPr>
          <w:lang w:eastAsia="zh-CN"/>
        </w:rPr>
      </w:pPr>
      <w:bookmarkStart w:id="24" w:name="_Toc519240976"/>
      <w:r w:rsidRPr="00CA3B98">
        <w:rPr>
          <w:rFonts w:hint="eastAsia"/>
        </w:rPr>
        <w:t>一、范本</w:t>
      </w:r>
      <w:bookmarkEnd w:id="24"/>
    </w:p>
    <w:p w:rsidR="00B536CF" w:rsidRPr="00CA3B98" w:rsidRDefault="00B536CF" w:rsidP="00B536CF">
      <w:pPr>
        <w:pStyle w:val="ListParagraph"/>
      </w:pPr>
    </w:p>
    <w:p w:rsidR="00B536CF" w:rsidRPr="00CA3B98" w:rsidRDefault="00B536CF" w:rsidP="00B536CF">
      <w:pPr>
        <w:pStyle w:val="Subtitle"/>
        <w:tabs>
          <w:tab w:val="left" w:pos="3324"/>
        </w:tabs>
      </w:pPr>
      <w:bookmarkStart w:id="25" w:name="_Toc519240977"/>
      <w:r w:rsidRPr="00CA3B98">
        <w:rPr>
          <w:rFonts w:hint="eastAsia"/>
        </w:rPr>
        <w:t>（一）范本</w:t>
      </w:r>
      <w:bookmarkEnd w:id="25"/>
      <w:r w:rsidRPr="00CA3B98">
        <w:tab/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Subtitle"/>
      </w:pPr>
      <w:bookmarkStart w:id="26" w:name="_Toc519240978"/>
      <w:r w:rsidRPr="00CA3B98">
        <w:rPr>
          <w:rFonts w:hint="eastAsia"/>
        </w:rPr>
        <w:t>（二）范本</w:t>
      </w:r>
      <w:bookmarkEnd w:id="26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ListParagraph"/>
      </w:pPr>
    </w:p>
    <w:p w:rsidR="00B536CF" w:rsidRPr="00CA3B98" w:rsidRDefault="00B536CF" w:rsidP="00B536CF">
      <w:pPr>
        <w:pStyle w:val="a2"/>
        <w:rPr>
          <w:lang w:eastAsia="zh-CN"/>
        </w:rPr>
      </w:pPr>
      <w:bookmarkStart w:id="27" w:name="_Toc519240979"/>
      <w:r w:rsidRPr="00CA3B98">
        <w:rPr>
          <w:rFonts w:hint="eastAsia"/>
        </w:rPr>
        <w:t>二、范本</w:t>
      </w:r>
      <w:bookmarkEnd w:id="27"/>
    </w:p>
    <w:p w:rsidR="00B536CF" w:rsidRPr="00CA3B98" w:rsidRDefault="00B536CF" w:rsidP="00B536CF">
      <w:pPr>
        <w:pStyle w:val="Subtitle"/>
      </w:pPr>
    </w:p>
    <w:p w:rsidR="00B536CF" w:rsidRPr="00CA3B98" w:rsidRDefault="00B536CF" w:rsidP="00B536CF">
      <w:pPr>
        <w:pStyle w:val="Subtitle"/>
      </w:pPr>
      <w:bookmarkStart w:id="28" w:name="_Toc519240980"/>
      <w:r w:rsidRPr="00CA3B98">
        <w:rPr>
          <w:rFonts w:hint="eastAsia"/>
        </w:rPr>
        <w:t>（一）范本</w:t>
      </w:r>
      <w:bookmarkEnd w:id="28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Subtitle"/>
      </w:pPr>
      <w:bookmarkStart w:id="29" w:name="_Toc519240981"/>
      <w:r w:rsidRPr="00CA3B98">
        <w:rPr>
          <w:rFonts w:hint="eastAsia"/>
        </w:rPr>
        <w:t>（二）范本</w:t>
      </w:r>
      <w:bookmarkEnd w:id="29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ListParagraph"/>
        <w:rPr>
          <w:lang w:eastAsia="zh-CN"/>
        </w:rPr>
      </w:pPr>
    </w:p>
    <w:p w:rsidR="00B536CF" w:rsidRPr="00CA3B98" w:rsidRDefault="00B536CF" w:rsidP="00B536CF">
      <w:pPr>
        <w:pStyle w:val="a2"/>
      </w:pPr>
      <w:bookmarkStart w:id="30" w:name="_Toc519240982"/>
      <w:r w:rsidRPr="00CA3B98">
        <w:rPr>
          <w:rFonts w:hint="eastAsia"/>
          <w:lang w:eastAsia="zh-CN"/>
        </w:rPr>
        <w:t>三、</w:t>
      </w:r>
      <w:r w:rsidRPr="00CA3B98">
        <w:rPr>
          <w:rFonts w:hint="eastAsia"/>
        </w:rPr>
        <w:t>范本</w:t>
      </w:r>
      <w:bookmarkEnd w:id="30"/>
    </w:p>
    <w:p w:rsidR="00B536CF" w:rsidRPr="00CA3B98" w:rsidRDefault="00B536CF" w:rsidP="00B536CF">
      <w:pPr>
        <w:pStyle w:val="ListParagraph"/>
      </w:pPr>
    </w:p>
    <w:p w:rsidR="00B536CF" w:rsidRPr="00CA3B98" w:rsidRDefault="00B536CF" w:rsidP="00B536CF">
      <w:pPr>
        <w:pStyle w:val="Subtitle"/>
      </w:pPr>
      <w:bookmarkStart w:id="31" w:name="_Toc519240983"/>
      <w:r w:rsidRPr="00CA3B98">
        <w:rPr>
          <w:rFonts w:hint="eastAsia"/>
        </w:rPr>
        <w:lastRenderedPageBreak/>
        <w:t>（一）范本</w:t>
      </w:r>
      <w:bookmarkEnd w:id="31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Subtitle"/>
      </w:pPr>
      <w:bookmarkStart w:id="32" w:name="_Toc519240984"/>
      <w:r w:rsidRPr="00CA3B98">
        <w:rPr>
          <w:rFonts w:hint="eastAsia"/>
        </w:rPr>
        <w:t>（二）范本</w:t>
      </w:r>
      <w:bookmarkEnd w:id="32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794189" w:rsidRPr="00CA3B98" w:rsidRDefault="00794189">
      <w:pPr>
        <w:widowControl/>
        <w:jc w:val="left"/>
        <w:rPr>
          <w:rFonts w:cs="Times New Roman"/>
          <w:kern w:val="0"/>
          <w:szCs w:val="20"/>
        </w:rPr>
      </w:pPr>
      <w:r w:rsidRPr="00CA3B98">
        <w:br w:type="page"/>
      </w:r>
    </w:p>
    <w:p w:rsidR="00B536CF" w:rsidRPr="00CA3B98" w:rsidRDefault="00B536CF" w:rsidP="00B536CF">
      <w:pPr>
        <w:pStyle w:val="ListParagraph"/>
        <w:ind w:firstLineChars="0" w:firstLine="0"/>
        <w:jc w:val="center"/>
        <w:outlineLvl w:val="0"/>
      </w:pPr>
    </w:p>
    <w:p w:rsidR="00FB1C12" w:rsidRPr="00CA3B98" w:rsidRDefault="00FB1C12">
      <w:pPr>
        <w:widowControl/>
        <w:jc w:val="left"/>
        <w:rPr>
          <w:kern w:val="0"/>
          <w:szCs w:val="20"/>
        </w:rPr>
      </w:pPr>
    </w:p>
    <w:p w:rsidR="00FB1C12" w:rsidRPr="00CA3B98" w:rsidRDefault="00FB1C12" w:rsidP="00FB1C12">
      <w:pPr>
        <w:pStyle w:val="a3"/>
      </w:pPr>
      <w:bookmarkStart w:id="33" w:name="_Toc519240985"/>
      <w:r w:rsidRPr="00CA3B98">
        <w:t>第五章、范本</w:t>
      </w:r>
      <w:bookmarkEnd w:id="33"/>
    </w:p>
    <w:p w:rsidR="00FB1C12" w:rsidRPr="00CA3B98" w:rsidRDefault="00FB1C12" w:rsidP="00FB1C12">
      <w:pPr>
        <w:pStyle w:val="ListParagraph"/>
        <w:rPr>
          <w:lang w:eastAsia="zh-CN"/>
        </w:rPr>
      </w:pPr>
    </w:p>
    <w:p w:rsidR="00B536CF" w:rsidRPr="00CA3B98" w:rsidRDefault="00B536CF" w:rsidP="00B536CF">
      <w:pPr>
        <w:pStyle w:val="a2"/>
        <w:rPr>
          <w:lang w:eastAsia="zh-CN"/>
        </w:rPr>
      </w:pPr>
      <w:bookmarkStart w:id="34" w:name="_Toc519240986"/>
      <w:r w:rsidRPr="00CA3B98">
        <w:rPr>
          <w:rFonts w:hint="eastAsia"/>
        </w:rPr>
        <w:t>一、范本</w:t>
      </w:r>
      <w:bookmarkEnd w:id="34"/>
    </w:p>
    <w:p w:rsidR="00B536CF" w:rsidRPr="00CA3B98" w:rsidRDefault="00B536CF" w:rsidP="00B536CF">
      <w:pPr>
        <w:pStyle w:val="ListParagraph"/>
      </w:pPr>
    </w:p>
    <w:p w:rsidR="00B536CF" w:rsidRPr="00CA3B98" w:rsidRDefault="00B536CF" w:rsidP="00B536CF">
      <w:pPr>
        <w:pStyle w:val="Subtitle"/>
        <w:tabs>
          <w:tab w:val="left" w:pos="3324"/>
        </w:tabs>
      </w:pPr>
      <w:bookmarkStart w:id="35" w:name="_Toc519240987"/>
      <w:r w:rsidRPr="00CA3B98">
        <w:rPr>
          <w:rFonts w:hint="eastAsia"/>
        </w:rPr>
        <w:t>（一）范本</w:t>
      </w:r>
      <w:bookmarkEnd w:id="35"/>
      <w:r w:rsidRPr="00CA3B98">
        <w:tab/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Subtitle"/>
      </w:pPr>
      <w:bookmarkStart w:id="36" w:name="_Toc519240988"/>
      <w:r w:rsidRPr="00CA3B98">
        <w:rPr>
          <w:rFonts w:hint="eastAsia"/>
        </w:rPr>
        <w:t>（二）范本</w:t>
      </w:r>
      <w:bookmarkEnd w:id="36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ListParagraph"/>
      </w:pPr>
    </w:p>
    <w:p w:rsidR="00B536CF" w:rsidRPr="00CA3B98" w:rsidRDefault="00B536CF" w:rsidP="00B536CF">
      <w:pPr>
        <w:pStyle w:val="a2"/>
        <w:rPr>
          <w:lang w:eastAsia="zh-CN"/>
        </w:rPr>
      </w:pPr>
      <w:bookmarkStart w:id="37" w:name="_Toc519240989"/>
      <w:r w:rsidRPr="00CA3B98">
        <w:rPr>
          <w:rFonts w:hint="eastAsia"/>
        </w:rPr>
        <w:t>二、范本</w:t>
      </w:r>
      <w:bookmarkEnd w:id="37"/>
    </w:p>
    <w:p w:rsidR="00B536CF" w:rsidRPr="00CA3B98" w:rsidRDefault="00B536CF" w:rsidP="00B536CF">
      <w:pPr>
        <w:pStyle w:val="Subtitle"/>
      </w:pPr>
    </w:p>
    <w:p w:rsidR="00B536CF" w:rsidRPr="00CA3B98" w:rsidRDefault="00B536CF" w:rsidP="00B536CF">
      <w:pPr>
        <w:pStyle w:val="Subtitle"/>
      </w:pPr>
      <w:bookmarkStart w:id="38" w:name="_Toc519240990"/>
      <w:r w:rsidRPr="00CA3B98">
        <w:rPr>
          <w:rFonts w:hint="eastAsia"/>
        </w:rPr>
        <w:t>（一）范本</w:t>
      </w:r>
      <w:bookmarkEnd w:id="38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536CF">
      <w:pPr>
        <w:pStyle w:val="Subtitle"/>
      </w:pPr>
      <w:bookmarkStart w:id="39" w:name="_Toc519240991"/>
      <w:r w:rsidRPr="00CA3B98">
        <w:rPr>
          <w:rFonts w:hint="eastAsia"/>
        </w:rPr>
        <w:t>（二）范本</w:t>
      </w:r>
      <w:bookmarkEnd w:id="39"/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１、</w:t>
      </w:r>
    </w:p>
    <w:p w:rsidR="00B536CF" w:rsidRPr="00CA3B98" w:rsidRDefault="00B536CF" w:rsidP="00B15338">
      <w:pPr>
        <w:pStyle w:val="11"/>
      </w:pPr>
      <w:r w:rsidRPr="00CA3B98">
        <w:rPr>
          <w:rFonts w:hint="eastAsia"/>
        </w:rPr>
        <w:t>２、</w:t>
      </w:r>
    </w:p>
    <w:p w:rsidR="00B536CF" w:rsidRPr="00CA3B98" w:rsidRDefault="00B536CF" w:rsidP="00B15338">
      <w:pPr>
        <w:pStyle w:val="11"/>
      </w:pPr>
    </w:p>
    <w:p w:rsidR="00CA3B98" w:rsidRDefault="00CA3B98">
      <w:pPr>
        <w:widowControl/>
        <w:jc w:val="left"/>
        <w:rPr>
          <w:rFonts w:cs="Times New Roman"/>
          <w:kern w:val="0"/>
          <w:szCs w:val="20"/>
        </w:rPr>
      </w:pPr>
      <w:r>
        <w:br w:type="page"/>
      </w:r>
    </w:p>
    <w:p w:rsidR="00B536CF" w:rsidRPr="00CA3B98" w:rsidRDefault="00B536CF" w:rsidP="00B536CF">
      <w:pPr>
        <w:pStyle w:val="ListParagraph"/>
        <w:ind w:firstLineChars="0" w:firstLine="0"/>
        <w:jc w:val="center"/>
        <w:outlineLvl w:val="0"/>
        <w:rPr>
          <w:lang w:eastAsia="zh-CN"/>
        </w:rPr>
      </w:pPr>
    </w:p>
    <w:p w:rsidR="00B536CF" w:rsidRPr="00CA3B98" w:rsidRDefault="00B536CF" w:rsidP="00B536CF">
      <w:pPr>
        <w:pStyle w:val="ListParagraph"/>
        <w:ind w:firstLineChars="0" w:firstLine="0"/>
        <w:jc w:val="center"/>
        <w:outlineLvl w:val="0"/>
        <w:rPr>
          <w:lang w:eastAsia="zh-CN"/>
        </w:rPr>
      </w:pPr>
    </w:p>
    <w:p w:rsidR="00FB1C12" w:rsidRPr="00CA3B98" w:rsidRDefault="00FB1C12" w:rsidP="00FB1C12">
      <w:pPr>
        <w:pStyle w:val="ListParagraph"/>
        <w:rPr>
          <w:lang w:eastAsia="zh-CN"/>
        </w:rPr>
      </w:pPr>
    </w:p>
    <w:p w:rsidR="00FB1C12" w:rsidRPr="00CA3B98" w:rsidRDefault="00FB1C12" w:rsidP="00FB1C12">
      <w:pPr>
        <w:pStyle w:val="a3"/>
      </w:pPr>
      <w:bookmarkStart w:id="40" w:name="_Toc519240992"/>
      <w:r w:rsidRPr="00CA3B98">
        <w:t>第六章、结论</w:t>
      </w:r>
      <w:bookmarkEnd w:id="40"/>
    </w:p>
    <w:p w:rsidR="00FB1C12" w:rsidRPr="00CA3B98" w:rsidRDefault="00FB1C12" w:rsidP="00FB1C12">
      <w:pPr>
        <w:pStyle w:val="ListParagraph"/>
        <w:rPr>
          <w:lang w:eastAsia="zh-CN"/>
        </w:rPr>
      </w:pPr>
    </w:p>
    <w:p w:rsidR="00FB1C12" w:rsidRPr="00CA3B98" w:rsidRDefault="00FB1C12" w:rsidP="00B32AD1">
      <w:pPr>
        <w:widowControl/>
        <w:jc w:val="left"/>
      </w:pPr>
      <w:r w:rsidRPr="00CA3B98">
        <w:br w:type="page"/>
      </w:r>
    </w:p>
    <w:p w:rsidR="00B15338" w:rsidRPr="00CA3B98" w:rsidRDefault="00B15338" w:rsidP="00FB1C12">
      <w:pPr>
        <w:pStyle w:val="a3"/>
      </w:pPr>
    </w:p>
    <w:p w:rsidR="00FB1C12" w:rsidRPr="00CA3B98" w:rsidRDefault="00FB1C12" w:rsidP="00FB1C12">
      <w:pPr>
        <w:pStyle w:val="a3"/>
      </w:pPr>
      <w:bookmarkStart w:id="41" w:name="_Toc519240993"/>
      <w:r w:rsidRPr="00CA3B98">
        <w:t>附录</w:t>
      </w:r>
      <w:bookmarkEnd w:id="41"/>
    </w:p>
    <w:p w:rsidR="00FB1C12" w:rsidRPr="00CA3B98" w:rsidRDefault="00FB1C12" w:rsidP="00FB1C12">
      <w:pPr>
        <w:pStyle w:val="ListParagraph"/>
        <w:rPr>
          <w:lang w:eastAsia="zh-CN"/>
        </w:rPr>
      </w:pPr>
    </w:p>
    <w:p w:rsidR="00940CF6" w:rsidRPr="00CA3B98" w:rsidRDefault="00940CF6" w:rsidP="00CA3B98">
      <w:pPr>
        <w:pStyle w:val="ListParagraph"/>
        <w:spacing w:afterLines="50"/>
        <w:rPr>
          <w:lang w:eastAsia="zh-CN"/>
        </w:rPr>
      </w:pPr>
      <w:r w:rsidRPr="00CA3B98">
        <w:rPr>
          <w:lang w:eastAsia="zh-CN"/>
        </w:rPr>
        <w:br w:type="page"/>
      </w:r>
    </w:p>
    <w:p w:rsidR="00B15338" w:rsidRPr="00CA3B98" w:rsidRDefault="00B15338" w:rsidP="00A16A75">
      <w:pPr>
        <w:pStyle w:val="a"/>
        <w:outlineLvl w:val="0"/>
        <w:rPr>
          <w:lang w:eastAsia="zh-CN"/>
        </w:rPr>
      </w:pPr>
      <w:bookmarkStart w:id="42" w:name="_Toc360138516"/>
    </w:p>
    <w:p w:rsidR="00B915BB" w:rsidRDefault="00CA3B98" w:rsidP="00CA3B98">
      <w:pPr>
        <w:pStyle w:val="a3"/>
        <w:rPr>
          <w:rFonts w:eastAsiaTheme="minorEastAsia" w:hint="eastAsia"/>
        </w:rPr>
      </w:pPr>
      <w:bookmarkStart w:id="43" w:name="_Toc519240994"/>
      <w:bookmarkEnd w:id="42"/>
      <w:r w:rsidRPr="00CA3B98">
        <w:rPr>
          <w:rFonts w:hint="eastAsia"/>
        </w:rPr>
        <w:t>参考书目</w:t>
      </w:r>
      <w:bookmarkEnd w:id="43"/>
    </w:p>
    <w:p w:rsidR="00CA3B98" w:rsidRPr="00CA3B98" w:rsidRDefault="00CA3B98" w:rsidP="00CA3B98">
      <w:pPr>
        <w:pStyle w:val="ListParagraph"/>
        <w:rPr>
          <w:rFonts w:eastAsiaTheme="minorEastAsia" w:hint="eastAsia"/>
          <w:lang w:eastAsia="zh-CN"/>
        </w:rPr>
      </w:pPr>
    </w:p>
    <w:p w:rsidR="00FB1C12" w:rsidRPr="00CA3B98" w:rsidRDefault="00FB1C12" w:rsidP="00CA3B98">
      <w:pPr>
        <w:pStyle w:val="a1"/>
        <w:spacing w:after="405"/>
      </w:pPr>
      <w:r w:rsidRPr="00CA3B98">
        <w:rPr>
          <w:rFonts w:hint="eastAsia"/>
        </w:rPr>
        <w:t>东尼.琼斯。《后现代青少年事工》。陈永财译。香港：学生福音团契出版社，2003。</w:t>
      </w:r>
    </w:p>
    <w:p w:rsidR="00FB1C12" w:rsidRPr="00CA3B98" w:rsidRDefault="00FB1C12" w:rsidP="00CA3B98">
      <w:pPr>
        <w:pStyle w:val="a1"/>
        <w:spacing w:after="405"/>
      </w:pPr>
      <w:r w:rsidRPr="00CA3B98">
        <w:rPr>
          <w:rFonts w:hint="eastAsia"/>
        </w:rPr>
        <w:t>华侯活。《马可福音》。陈惠荣译。香港：天道书楼，2004。</w:t>
      </w:r>
    </w:p>
    <w:p w:rsidR="00FB1C12" w:rsidRPr="00CA3B98" w:rsidRDefault="00FB1C12" w:rsidP="00CA3B98">
      <w:pPr>
        <w:pStyle w:val="a1"/>
        <w:spacing w:after="405"/>
      </w:pPr>
      <w:r w:rsidRPr="00CA3B98">
        <w:rPr>
          <w:rFonts w:hint="eastAsia"/>
        </w:rPr>
        <w:t>罗青。《什么是后现代主义》。台北：台湾学生书局，1993。</w:t>
      </w:r>
    </w:p>
    <w:p w:rsidR="00FB1C12" w:rsidRPr="00CA3B98" w:rsidRDefault="00FB1C12" w:rsidP="00CA3B98">
      <w:pPr>
        <w:pStyle w:val="a1"/>
        <w:spacing w:after="405"/>
      </w:pPr>
      <w:r w:rsidRPr="00CA3B98">
        <w:rPr>
          <w:rFonts w:hint="eastAsia"/>
        </w:rPr>
        <w:t>麦卡伦。《解毒后现代》。南南南译。台北：校园书房出版社，2003。</w:t>
      </w:r>
    </w:p>
    <w:p w:rsidR="00FB1C12" w:rsidRPr="00CA3B98" w:rsidRDefault="00FB1C12" w:rsidP="00CA3B98">
      <w:pPr>
        <w:pStyle w:val="a1"/>
        <w:spacing w:after="405"/>
      </w:pPr>
      <w:r w:rsidRPr="00CA3B98">
        <w:rPr>
          <w:rFonts w:hint="eastAsia"/>
        </w:rPr>
        <w:t>苏建文、林美珍、程小危、林惠雅、幸曼玲、陈李绸、吴敏而、柯华葳、陈淑美。《发展心理学》。林敬尧编。二版。台北：心理出版社股份有限公司，2011。</w:t>
      </w:r>
    </w:p>
    <w:p w:rsidR="00FB1C12" w:rsidRPr="00CA3B98" w:rsidRDefault="00FB1C12" w:rsidP="00CA3B98">
      <w:pPr>
        <w:pStyle w:val="a1"/>
        <w:spacing w:after="405"/>
      </w:pPr>
      <w:r w:rsidRPr="00CA3B98">
        <w:rPr>
          <w:rFonts w:hint="eastAsia"/>
        </w:rPr>
        <w:t>吴兰玉。《十五二十五少时》。新加坡：新加坡神学院，2005。</w:t>
      </w:r>
    </w:p>
    <w:p w:rsidR="00FB1C12" w:rsidRPr="00CA3B98" w:rsidRDefault="00FB1C12" w:rsidP="00CA3B98">
      <w:pPr>
        <w:pStyle w:val="a1"/>
        <w:spacing w:after="405"/>
      </w:pPr>
      <w:r w:rsidRPr="00CA3B98">
        <w:rPr>
          <w:rFonts w:hint="eastAsia"/>
        </w:rPr>
        <w:t>张眉、陈季员、陈彰惠、叶莉莉、刘向援、黄秀华、许瑛真、刘雅瑛、杨玉娥、丘秀渝。《人类发展之概念与实务》。四版。台北：华杏出版股份有限公司，2006。</w:t>
      </w:r>
    </w:p>
    <w:sectPr w:rsidR="00FB1C12" w:rsidRPr="00CA3B98" w:rsidSect="00FA1AD5">
      <w:footnotePr>
        <w:pos w:val="beneathText"/>
      </w:footnotePr>
      <w:pgSz w:w="11906" w:h="16838" w:code="9"/>
      <w:pgMar w:top="1321" w:right="1440" w:bottom="1440" w:left="2160" w:header="851" w:footer="1134" w:gutter="0"/>
      <w:pgNumType w:start="1"/>
      <w:cols w:space="425"/>
      <w:docGrid w:type="linesAndChars" w:linePitch="541" w:charSpace="75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8F" w:rsidRDefault="00D8148F" w:rsidP="007A7B21">
      <w:r>
        <w:separator/>
      </w:r>
    </w:p>
  </w:endnote>
  <w:endnote w:type="continuationSeparator" w:id="1">
    <w:p w:rsidR="00D8148F" w:rsidRDefault="00D8148F" w:rsidP="007A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3" w:rsidRDefault="00A12D29">
    <w:pPr>
      <w:pStyle w:val="Footer"/>
      <w:jc w:val="center"/>
    </w:pPr>
    <w:r w:rsidRPr="00A12D29">
      <w:fldChar w:fldCharType="begin"/>
    </w:r>
    <w:r w:rsidR="00DF4BD3">
      <w:instrText xml:space="preserve"> PAGE   \* MERGEFORMAT </w:instrText>
    </w:r>
    <w:r w:rsidRPr="00A12D29">
      <w:fldChar w:fldCharType="separate"/>
    </w:r>
    <w:r w:rsidR="00CA3B98" w:rsidRPr="00CA3B98">
      <w:rPr>
        <w:rFonts w:eastAsia="SimSun"/>
        <w:noProof/>
        <w:lang w:val="zh-CN" w:eastAsia="zh-TW"/>
      </w:rPr>
      <w:t>II</w:t>
    </w:r>
    <w:r>
      <w:rPr>
        <w:noProof/>
        <w:lang w:val="zh-CN" w:eastAsia="zh-TW"/>
      </w:rPr>
      <w:fldChar w:fldCharType="end"/>
    </w:r>
  </w:p>
  <w:p w:rsidR="00DF4BD3" w:rsidRDefault="00DF4B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8F" w:rsidRDefault="00D8148F" w:rsidP="007A7B21">
      <w:r>
        <w:separator/>
      </w:r>
    </w:p>
  </w:footnote>
  <w:footnote w:type="continuationSeparator" w:id="1">
    <w:p w:rsidR="00D8148F" w:rsidRDefault="00D8148F" w:rsidP="007A7B21">
      <w:r>
        <w:continuationSeparator/>
      </w:r>
    </w:p>
  </w:footnote>
  <w:footnote w:id="2">
    <w:p w:rsidR="00EF5F0E" w:rsidRPr="006F4FEC" w:rsidRDefault="00EF5F0E" w:rsidP="00EF5F0E">
      <w:pPr>
        <w:pStyle w:val="FootnoteText"/>
        <w:spacing w:after="270"/>
        <w:ind w:firstLine="494"/>
      </w:pPr>
      <w:r>
        <w:rPr>
          <w:rStyle w:val="FootnoteReference"/>
        </w:rPr>
        <w:footnoteRef/>
      </w:r>
      <w:r>
        <w:t xml:space="preserve"> </w:t>
      </w:r>
      <w:r w:rsidRPr="006F4FEC">
        <w:rPr>
          <w:rFonts w:hint="eastAsia"/>
        </w:rPr>
        <w:t xml:space="preserve">马可.德夫里斯，《以家庭为本的青少年事工》，袁达志译（香港：学生福音团契出版社，2001），9；引自Tom Gillespie, </w:t>
      </w:r>
      <w:r w:rsidR="006F4FEC" w:rsidRPr="006F4FEC">
        <w:t>“</w:t>
      </w:r>
      <w:r w:rsidRPr="006F4FEC">
        <w:rPr>
          <w:rFonts w:hint="eastAsia"/>
        </w:rPr>
        <w:t>The Way Back Leads Nowhere</w:t>
      </w:r>
      <w:r w:rsidR="006F4FEC" w:rsidRPr="006F4FEC">
        <w:t>”</w:t>
      </w:r>
      <w:r w:rsidR="006F4FEC" w:rsidRPr="006F4FEC">
        <w:rPr>
          <w:rFonts w:hint="eastAsia"/>
          <w:i/>
        </w:rPr>
        <w:t>The Presbyterian Outlook</w:t>
      </w:r>
      <w:r w:rsidR="006F4FEC" w:rsidRPr="006F4FEC">
        <w:rPr>
          <w:rFonts w:hint="eastAsia"/>
        </w:rPr>
        <w:t>(July 1988):16.</w:t>
      </w:r>
      <w:r w:rsidRPr="006F4FEC">
        <w:rPr>
          <w:rFonts w:hint="eastAsia"/>
        </w:rPr>
        <w:t xml:space="preserve"> </w:t>
      </w:r>
    </w:p>
  </w:footnote>
  <w:footnote w:id="3">
    <w:p w:rsidR="003F466D" w:rsidRPr="003F466D" w:rsidRDefault="003F466D" w:rsidP="003F466D">
      <w:pPr>
        <w:pStyle w:val="FootnoteText"/>
        <w:spacing w:after="270"/>
        <w:ind w:firstLine="494"/>
        <w:rPr>
          <w:rFonts w:eastAsiaTheme="minorEastAsia"/>
        </w:rPr>
      </w:pPr>
      <w:r>
        <w:rPr>
          <w:rStyle w:val="FootnoteReference"/>
        </w:rPr>
        <w:footnoteRef/>
      </w:r>
      <w:r w:rsidRPr="006F4FEC">
        <w:rPr>
          <w:rFonts w:hint="eastAsia"/>
        </w:rPr>
        <w:t>马可.德夫里斯，《以家庭为本的青少年事工》，袁达志译（香港：学生福音团契出版社，2001），</w:t>
      </w:r>
      <w:r>
        <w:rPr>
          <w:rFonts w:hint="eastAsia"/>
        </w:rPr>
        <w:t>11。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60A"/>
    <w:multiLevelType w:val="hybridMultilevel"/>
    <w:tmpl w:val="D3D8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63AB0"/>
    <w:multiLevelType w:val="hybridMultilevel"/>
    <w:tmpl w:val="75F83F8C"/>
    <w:lvl w:ilvl="0" w:tplc="459E1E3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12348F"/>
    <w:multiLevelType w:val="hybridMultilevel"/>
    <w:tmpl w:val="4AF6520A"/>
    <w:lvl w:ilvl="0" w:tplc="B6D6D386">
      <w:start w:val="1"/>
      <w:numFmt w:val="decimal"/>
      <w:lvlText w:val="%1. "/>
      <w:lvlJc w:val="left"/>
      <w:pPr>
        <w:ind w:left="970" w:hanging="420"/>
      </w:pPr>
      <w:rPr>
        <w:rFonts w:ascii="PMingLiU" w:eastAsia="PMingLiU" w:hAnsi="PMingLiU" w:hint="eastAsia"/>
      </w:rPr>
    </w:lvl>
    <w:lvl w:ilvl="1" w:tplc="59BC01DE">
      <w:start w:val="3"/>
      <w:numFmt w:val="decimal"/>
      <w:lvlText w:val="%2、"/>
      <w:lvlJc w:val="left"/>
      <w:pPr>
        <w:ind w:left="137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3">
    <w:nsid w:val="165744F3"/>
    <w:multiLevelType w:val="hybridMultilevel"/>
    <w:tmpl w:val="C04461F4"/>
    <w:lvl w:ilvl="0" w:tplc="52029714">
      <w:start w:val="1"/>
      <w:numFmt w:val="chineseCountingThousand"/>
      <w:lvlText w:val="第%1章  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8D3F4B"/>
    <w:multiLevelType w:val="hybridMultilevel"/>
    <w:tmpl w:val="317CCAD2"/>
    <w:lvl w:ilvl="0" w:tplc="E14CB1F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147FE4"/>
    <w:multiLevelType w:val="hybridMultilevel"/>
    <w:tmpl w:val="E24C0F7A"/>
    <w:lvl w:ilvl="0" w:tplc="25A8FBD0">
      <w:start w:val="1"/>
      <w:numFmt w:val="upperLetter"/>
      <w:lvlText w:val="%1、"/>
      <w:lvlJc w:val="left"/>
      <w:pPr>
        <w:ind w:left="2113" w:hanging="1005"/>
      </w:pPr>
      <w:rPr>
        <w:rFonts w:eastAsia="PMingLiU" w:hint="default"/>
      </w:r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6">
    <w:nsid w:val="209820DC"/>
    <w:multiLevelType w:val="hybridMultilevel"/>
    <w:tmpl w:val="DE3AD3D8"/>
    <w:lvl w:ilvl="0" w:tplc="08BA1888">
      <w:start w:val="1"/>
      <w:numFmt w:val="chineseCountingThousand"/>
      <w:lvlText w:val="第%1节  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5151B9"/>
    <w:multiLevelType w:val="hybridMultilevel"/>
    <w:tmpl w:val="7592D8EE"/>
    <w:lvl w:ilvl="0" w:tplc="D6E0FD1A">
      <w:start w:val="2"/>
      <w:numFmt w:val="japaneseCounting"/>
      <w:lvlText w:val="%1．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0C173F"/>
    <w:multiLevelType w:val="hybridMultilevel"/>
    <w:tmpl w:val="98CC5FFE"/>
    <w:lvl w:ilvl="0" w:tplc="A1B63F16">
      <w:start w:val="1"/>
      <w:numFmt w:val="japaneseCounting"/>
      <w:lvlText w:val="（%1）"/>
      <w:lvlJc w:val="left"/>
      <w:pPr>
        <w:ind w:left="1364" w:hanging="81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>
    <w:nsid w:val="37D10BAE"/>
    <w:multiLevelType w:val="hybridMultilevel"/>
    <w:tmpl w:val="593CB4D2"/>
    <w:lvl w:ilvl="0" w:tplc="1796399A">
      <w:start w:val="1"/>
      <w:numFmt w:val="japaneseCounting"/>
      <w:lvlText w:val="第%1节"/>
      <w:lvlJc w:val="left"/>
      <w:pPr>
        <w:ind w:left="1110" w:hanging="1110"/>
      </w:pPr>
      <w:rPr>
        <w:rFonts w:eastAsia="PMingLiU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F975E2"/>
    <w:multiLevelType w:val="hybridMultilevel"/>
    <w:tmpl w:val="D1042C0A"/>
    <w:lvl w:ilvl="0" w:tplc="B658EA7A">
      <w:start w:val="1"/>
      <w:numFmt w:val="japaneseCounting"/>
      <w:lvlText w:val="%1．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9731B4"/>
    <w:multiLevelType w:val="hybridMultilevel"/>
    <w:tmpl w:val="320409DC"/>
    <w:lvl w:ilvl="0" w:tplc="E08E6668">
      <w:start w:val="2"/>
      <w:numFmt w:val="japaneseCounting"/>
      <w:lvlText w:val="%1．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506369"/>
    <w:multiLevelType w:val="hybridMultilevel"/>
    <w:tmpl w:val="2D28E47E"/>
    <w:lvl w:ilvl="0" w:tplc="E098B2EA">
      <w:start w:val="1"/>
      <w:numFmt w:val="decimal"/>
      <w:lvlText w:val="%1．"/>
      <w:lvlJc w:val="left"/>
      <w:pPr>
        <w:ind w:left="1274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13">
    <w:nsid w:val="5BC30BB9"/>
    <w:multiLevelType w:val="hybridMultilevel"/>
    <w:tmpl w:val="BADAF0FC"/>
    <w:lvl w:ilvl="0" w:tplc="B26C6D48">
      <w:start w:val="1"/>
      <w:numFmt w:val="decimal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14">
    <w:nsid w:val="62D25B6A"/>
    <w:multiLevelType w:val="hybridMultilevel"/>
    <w:tmpl w:val="1A7C90F2"/>
    <w:lvl w:ilvl="0" w:tplc="5DDC49C2">
      <w:start w:val="5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748B9"/>
    <w:multiLevelType w:val="hybridMultilevel"/>
    <w:tmpl w:val="A23075E2"/>
    <w:lvl w:ilvl="0" w:tplc="1854B90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D39CD"/>
    <w:multiLevelType w:val="hybridMultilevel"/>
    <w:tmpl w:val="7F486868"/>
    <w:lvl w:ilvl="0" w:tplc="4E3CB8EA">
      <w:start w:val="1"/>
      <w:numFmt w:val="chineseCountingThousand"/>
      <w:lvlText w:val="%1、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A20E0F"/>
    <w:multiLevelType w:val="hybridMultilevel"/>
    <w:tmpl w:val="7FFA0DC0"/>
    <w:lvl w:ilvl="0" w:tplc="0BC271FE">
      <w:start w:val="1"/>
      <w:numFmt w:val="decimal"/>
      <w:lvlText w:val="%1．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num w:numId="1">
    <w:abstractNumId w:val="9"/>
  </w:num>
  <w:num w:numId="2">
    <w:abstractNumId w:val="4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</w:num>
  <w:num w:numId="7">
    <w:abstractNumId w:val="2"/>
  </w:num>
  <w:num w:numId="8">
    <w:abstractNumId w:val="6"/>
  </w:num>
  <w:num w:numId="9">
    <w:abstractNumId w:val="3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0"/>
  </w:num>
  <w:num w:numId="15">
    <w:abstractNumId w:val="6"/>
    <w:lvlOverride w:ilvl="0">
      <w:startOverride w:val="1"/>
    </w:lvlOverride>
  </w:num>
  <w:num w:numId="16">
    <w:abstractNumId w:val="17"/>
  </w:num>
  <w:num w:numId="17">
    <w:abstractNumId w:val="12"/>
  </w:num>
  <w:num w:numId="18">
    <w:abstractNumId w:val="13"/>
  </w:num>
  <w:num w:numId="19">
    <w:abstractNumId w:val="0"/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8"/>
  </w:num>
  <w:num w:numId="25">
    <w:abstractNumId w:val="14"/>
  </w:num>
  <w:num w:numId="26">
    <w:abstractNumId w:val="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277"/>
  <w:drawingGridVerticalSpacing w:val="481"/>
  <w:displayHorizontalDrawingGridEvery w:val="0"/>
  <w:characterSpacingControl w:val="compressPunctuation"/>
  <w:hdrShapeDefaults>
    <o:shapedefaults v:ext="edit" spidmax="2355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478"/>
    <w:rsid w:val="00002F70"/>
    <w:rsid w:val="00004276"/>
    <w:rsid w:val="00011726"/>
    <w:rsid w:val="000257A6"/>
    <w:rsid w:val="000376B0"/>
    <w:rsid w:val="00040795"/>
    <w:rsid w:val="000424DD"/>
    <w:rsid w:val="00043A18"/>
    <w:rsid w:val="00056319"/>
    <w:rsid w:val="00057A10"/>
    <w:rsid w:val="00060427"/>
    <w:rsid w:val="00062BCC"/>
    <w:rsid w:val="00066508"/>
    <w:rsid w:val="000704B7"/>
    <w:rsid w:val="00072C9E"/>
    <w:rsid w:val="0007309F"/>
    <w:rsid w:val="000732A2"/>
    <w:rsid w:val="00074C42"/>
    <w:rsid w:val="0008085E"/>
    <w:rsid w:val="000825B5"/>
    <w:rsid w:val="00084995"/>
    <w:rsid w:val="00090563"/>
    <w:rsid w:val="000933B3"/>
    <w:rsid w:val="00097D72"/>
    <w:rsid w:val="000A322D"/>
    <w:rsid w:val="000A4A5D"/>
    <w:rsid w:val="000A7423"/>
    <w:rsid w:val="000B0191"/>
    <w:rsid w:val="000B1909"/>
    <w:rsid w:val="000B1920"/>
    <w:rsid w:val="000B5FC7"/>
    <w:rsid w:val="000C0F73"/>
    <w:rsid w:val="000C2DEB"/>
    <w:rsid w:val="000C543C"/>
    <w:rsid w:val="000C7176"/>
    <w:rsid w:val="000D027A"/>
    <w:rsid w:val="000D0B2D"/>
    <w:rsid w:val="000D500F"/>
    <w:rsid w:val="000E11B8"/>
    <w:rsid w:val="000E1D1B"/>
    <w:rsid w:val="000F1E33"/>
    <w:rsid w:val="000F69A3"/>
    <w:rsid w:val="00102830"/>
    <w:rsid w:val="00104C91"/>
    <w:rsid w:val="0010742F"/>
    <w:rsid w:val="001146B9"/>
    <w:rsid w:val="00116229"/>
    <w:rsid w:val="00126B7F"/>
    <w:rsid w:val="00135135"/>
    <w:rsid w:val="001364ED"/>
    <w:rsid w:val="00150539"/>
    <w:rsid w:val="00151128"/>
    <w:rsid w:val="0015269D"/>
    <w:rsid w:val="00156A7B"/>
    <w:rsid w:val="001618EE"/>
    <w:rsid w:val="001635B9"/>
    <w:rsid w:val="00165B56"/>
    <w:rsid w:val="00166FF3"/>
    <w:rsid w:val="001717F2"/>
    <w:rsid w:val="00173204"/>
    <w:rsid w:val="0018641F"/>
    <w:rsid w:val="00187847"/>
    <w:rsid w:val="00195FCF"/>
    <w:rsid w:val="001A2733"/>
    <w:rsid w:val="001A345D"/>
    <w:rsid w:val="001A3779"/>
    <w:rsid w:val="001B4505"/>
    <w:rsid w:val="001C255A"/>
    <w:rsid w:val="001C7A20"/>
    <w:rsid w:val="001F203E"/>
    <w:rsid w:val="00202797"/>
    <w:rsid w:val="002078D6"/>
    <w:rsid w:val="00220CA5"/>
    <w:rsid w:val="00231512"/>
    <w:rsid w:val="00235E96"/>
    <w:rsid w:val="0024470A"/>
    <w:rsid w:val="002476AA"/>
    <w:rsid w:val="00260549"/>
    <w:rsid w:val="00262443"/>
    <w:rsid w:val="00281CDB"/>
    <w:rsid w:val="00283C33"/>
    <w:rsid w:val="00284B6F"/>
    <w:rsid w:val="0029530E"/>
    <w:rsid w:val="00297B8A"/>
    <w:rsid w:val="002A1F8A"/>
    <w:rsid w:val="002A3AB4"/>
    <w:rsid w:val="002A7432"/>
    <w:rsid w:val="002B20DB"/>
    <w:rsid w:val="002C3057"/>
    <w:rsid w:val="002C63C9"/>
    <w:rsid w:val="002D0F64"/>
    <w:rsid w:val="002E2372"/>
    <w:rsid w:val="002F0F3E"/>
    <w:rsid w:val="002F4E5B"/>
    <w:rsid w:val="002F7E93"/>
    <w:rsid w:val="00301356"/>
    <w:rsid w:val="003024A6"/>
    <w:rsid w:val="00303478"/>
    <w:rsid w:val="003075E6"/>
    <w:rsid w:val="00322A0D"/>
    <w:rsid w:val="0032520B"/>
    <w:rsid w:val="003412A2"/>
    <w:rsid w:val="003421D2"/>
    <w:rsid w:val="003425F2"/>
    <w:rsid w:val="00345643"/>
    <w:rsid w:val="00347082"/>
    <w:rsid w:val="00347AB3"/>
    <w:rsid w:val="003570B0"/>
    <w:rsid w:val="00364785"/>
    <w:rsid w:val="00370F56"/>
    <w:rsid w:val="00371B04"/>
    <w:rsid w:val="003725A0"/>
    <w:rsid w:val="00374284"/>
    <w:rsid w:val="00383ABA"/>
    <w:rsid w:val="0038720C"/>
    <w:rsid w:val="00387986"/>
    <w:rsid w:val="00390015"/>
    <w:rsid w:val="0039135F"/>
    <w:rsid w:val="003929D4"/>
    <w:rsid w:val="00392AAC"/>
    <w:rsid w:val="003A2C86"/>
    <w:rsid w:val="003A3D45"/>
    <w:rsid w:val="003A57FD"/>
    <w:rsid w:val="003B17B4"/>
    <w:rsid w:val="003B283A"/>
    <w:rsid w:val="003B3006"/>
    <w:rsid w:val="003B3D02"/>
    <w:rsid w:val="003B6E2E"/>
    <w:rsid w:val="003B72E3"/>
    <w:rsid w:val="003B76B3"/>
    <w:rsid w:val="003C1452"/>
    <w:rsid w:val="003C2F0C"/>
    <w:rsid w:val="003C3403"/>
    <w:rsid w:val="003C7D35"/>
    <w:rsid w:val="003D119F"/>
    <w:rsid w:val="003D31DE"/>
    <w:rsid w:val="003D64C6"/>
    <w:rsid w:val="003E1F51"/>
    <w:rsid w:val="003F0432"/>
    <w:rsid w:val="003F2CC5"/>
    <w:rsid w:val="003F3382"/>
    <w:rsid w:val="003F3BBD"/>
    <w:rsid w:val="003F466D"/>
    <w:rsid w:val="003F7DA5"/>
    <w:rsid w:val="00402446"/>
    <w:rsid w:val="00402EFA"/>
    <w:rsid w:val="004137D0"/>
    <w:rsid w:val="00416DDE"/>
    <w:rsid w:val="004200D8"/>
    <w:rsid w:val="0042222E"/>
    <w:rsid w:val="00423906"/>
    <w:rsid w:val="00430B9C"/>
    <w:rsid w:val="00444C89"/>
    <w:rsid w:val="0045498E"/>
    <w:rsid w:val="00454D05"/>
    <w:rsid w:val="004571EA"/>
    <w:rsid w:val="004606A8"/>
    <w:rsid w:val="00460E7C"/>
    <w:rsid w:val="00465361"/>
    <w:rsid w:val="00471164"/>
    <w:rsid w:val="004763DB"/>
    <w:rsid w:val="00481280"/>
    <w:rsid w:val="00482316"/>
    <w:rsid w:val="004A0E68"/>
    <w:rsid w:val="004A2D16"/>
    <w:rsid w:val="004A4D98"/>
    <w:rsid w:val="004B4968"/>
    <w:rsid w:val="004B67B5"/>
    <w:rsid w:val="004D3E30"/>
    <w:rsid w:val="004D4FBB"/>
    <w:rsid w:val="004D7F3C"/>
    <w:rsid w:val="004F7D03"/>
    <w:rsid w:val="00500DA4"/>
    <w:rsid w:val="00505502"/>
    <w:rsid w:val="005129E6"/>
    <w:rsid w:val="00513D3D"/>
    <w:rsid w:val="00523617"/>
    <w:rsid w:val="00526F3A"/>
    <w:rsid w:val="00531E63"/>
    <w:rsid w:val="0053371F"/>
    <w:rsid w:val="0053384F"/>
    <w:rsid w:val="0054034E"/>
    <w:rsid w:val="005411E4"/>
    <w:rsid w:val="00543513"/>
    <w:rsid w:val="0055663E"/>
    <w:rsid w:val="00556AF8"/>
    <w:rsid w:val="00557681"/>
    <w:rsid w:val="0056315A"/>
    <w:rsid w:val="00563F30"/>
    <w:rsid w:val="00572207"/>
    <w:rsid w:val="00574AF6"/>
    <w:rsid w:val="00585360"/>
    <w:rsid w:val="005901DA"/>
    <w:rsid w:val="00591868"/>
    <w:rsid w:val="00596108"/>
    <w:rsid w:val="00597450"/>
    <w:rsid w:val="005979EB"/>
    <w:rsid w:val="005A38CF"/>
    <w:rsid w:val="005A6D40"/>
    <w:rsid w:val="005B236F"/>
    <w:rsid w:val="005C2554"/>
    <w:rsid w:val="005C348F"/>
    <w:rsid w:val="005C3F38"/>
    <w:rsid w:val="005D011C"/>
    <w:rsid w:val="005D4999"/>
    <w:rsid w:val="005E36A1"/>
    <w:rsid w:val="005F5F56"/>
    <w:rsid w:val="005F6892"/>
    <w:rsid w:val="0060033A"/>
    <w:rsid w:val="00601690"/>
    <w:rsid w:val="006046D1"/>
    <w:rsid w:val="006111B2"/>
    <w:rsid w:val="00612C4B"/>
    <w:rsid w:val="00615E8A"/>
    <w:rsid w:val="006176F7"/>
    <w:rsid w:val="00626676"/>
    <w:rsid w:val="00630784"/>
    <w:rsid w:val="00641254"/>
    <w:rsid w:val="0064418B"/>
    <w:rsid w:val="00654734"/>
    <w:rsid w:val="00655D67"/>
    <w:rsid w:val="00656DB8"/>
    <w:rsid w:val="006619C7"/>
    <w:rsid w:val="006626F9"/>
    <w:rsid w:val="00674630"/>
    <w:rsid w:val="006A0DFE"/>
    <w:rsid w:val="006A1736"/>
    <w:rsid w:val="006A633C"/>
    <w:rsid w:val="006B09C1"/>
    <w:rsid w:val="006B1A1B"/>
    <w:rsid w:val="006B5C6F"/>
    <w:rsid w:val="006B6449"/>
    <w:rsid w:val="006C14BD"/>
    <w:rsid w:val="006C3A34"/>
    <w:rsid w:val="006C72DA"/>
    <w:rsid w:val="006D0000"/>
    <w:rsid w:val="006D564B"/>
    <w:rsid w:val="006E2D3A"/>
    <w:rsid w:val="006F2782"/>
    <w:rsid w:val="006F4FEC"/>
    <w:rsid w:val="00716CDB"/>
    <w:rsid w:val="00725F04"/>
    <w:rsid w:val="00740C30"/>
    <w:rsid w:val="00771585"/>
    <w:rsid w:val="00772C31"/>
    <w:rsid w:val="00773725"/>
    <w:rsid w:val="0077788B"/>
    <w:rsid w:val="007811B8"/>
    <w:rsid w:val="00782502"/>
    <w:rsid w:val="00783B8D"/>
    <w:rsid w:val="00783D78"/>
    <w:rsid w:val="0079200A"/>
    <w:rsid w:val="0079289D"/>
    <w:rsid w:val="00794189"/>
    <w:rsid w:val="007A1D94"/>
    <w:rsid w:val="007A4AE4"/>
    <w:rsid w:val="007A5A6D"/>
    <w:rsid w:val="007A7B21"/>
    <w:rsid w:val="007B3D21"/>
    <w:rsid w:val="007C4AA2"/>
    <w:rsid w:val="007C60A8"/>
    <w:rsid w:val="007C6870"/>
    <w:rsid w:val="007D49FF"/>
    <w:rsid w:val="007E099B"/>
    <w:rsid w:val="007F5E3E"/>
    <w:rsid w:val="007F71DB"/>
    <w:rsid w:val="00811EE8"/>
    <w:rsid w:val="0081340F"/>
    <w:rsid w:val="0083031C"/>
    <w:rsid w:val="00845C53"/>
    <w:rsid w:val="00851A13"/>
    <w:rsid w:val="00853D91"/>
    <w:rsid w:val="00857AEE"/>
    <w:rsid w:val="008631C0"/>
    <w:rsid w:val="0086586C"/>
    <w:rsid w:val="00884D94"/>
    <w:rsid w:val="0088716D"/>
    <w:rsid w:val="00887DC9"/>
    <w:rsid w:val="00890868"/>
    <w:rsid w:val="008A09FD"/>
    <w:rsid w:val="008A1F2E"/>
    <w:rsid w:val="008A2C1A"/>
    <w:rsid w:val="008A774C"/>
    <w:rsid w:val="008B711F"/>
    <w:rsid w:val="008C5E88"/>
    <w:rsid w:val="008C61ED"/>
    <w:rsid w:val="008C6FA1"/>
    <w:rsid w:val="008D077B"/>
    <w:rsid w:val="008D0A0F"/>
    <w:rsid w:val="008D425A"/>
    <w:rsid w:val="008E1D7B"/>
    <w:rsid w:val="008F340C"/>
    <w:rsid w:val="008F463F"/>
    <w:rsid w:val="00913E9F"/>
    <w:rsid w:val="0092025E"/>
    <w:rsid w:val="00936548"/>
    <w:rsid w:val="00940CF6"/>
    <w:rsid w:val="0094307A"/>
    <w:rsid w:val="0094512D"/>
    <w:rsid w:val="00951416"/>
    <w:rsid w:val="009520AA"/>
    <w:rsid w:val="00953AE3"/>
    <w:rsid w:val="00954168"/>
    <w:rsid w:val="0096793F"/>
    <w:rsid w:val="00971316"/>
    <w:rsid w:val="009714CD"/>
    <w:rsid w:val="009727EF"/>
    <w:rsid w:val="00975A1C"/>
    <w:rsid w:val="009779EC"/>
    <w:rsid w:val="00980EE2"/>
    <w:rsid w:val="009855C3"/>
    <w:rsid w:val="0098594B"/>
    <w:rsid w:val="0098730E"/>
    <w:rsid w:val="00997A83"/>
    <w:rsid w:val="009A5362"/>
    <w:rsid w:val="009A5663"/>
    <w:rsid w:val="009B1618"/>
    <w:rsid w:val="009B33AF"/>
    <w:rsid w:val="009B65E4"/>
    <w:rsid w:val="009B7557"/>
    <w:rsid w:val="009D06A7"/>
    <w:rsid w:val="009D0805"/>
    <w:rsid w:val="009D14D3"/>
    <w:rsid w:val="009D439E"/>
    <w:rsid w:val="009D4C14"/>
    <w:rsid w:val="009D608A"/>
    <w:rsid w:val="009D74ED"/>
    <w:rsid w:val="009E404B"/>
    <w:rsid w:val="009E53C1"/>
    <w:rsid w:val="009F0DF1"/>
    <w:rsid w:val="009F22C7"/>
    <w:rsid w:val="009F3819"/>
    <w:rsid w:val="009F4A26"/>
    <w:rsid w:val="009F578D"/>
    <w:rsid w:val="00A035CE"/>
    <w:rsid w:val="00A04584"/>
    <w:rsid w:val="00A12D29"/>
    <w:rsid w:val="00A14AC1"/>
    <w:rsid w:val="00A16A75"/>
    <w:rsid w:val="00A220BF"/>
    <w:rsid w:val="00A233B6"/>
    <w:rsid w:val="00A26C8D"/>
    <w:rsid w:val="00A27C5B"/>
    <w:rsid w:val="00A3099A"/>
    <w:rsid w:val="00A3404A"/>
    <w:rsid w:val="00A3608D"/>
    <w:rsid w:val="00A43F8A"/>
    <w:rsid w:val="00A46CDF"/>
    <w:rsid w:val="00A51E96"/>
    <w:rsid w:val="00A56190"/>
    <w:rsid w:val="00A573FC"/>
    <w:rsid w:val="00A7294A"/>
    <w:rsid w:val="00A778FF"/>
    <w:rsid w:val="00A956EF"/>
    <w:rsid w:val="00A96D36"/>
    <w:rsid w:val="00A97D15"/>
    <w:rsid w:val="00AA0BA7"/>
    <w:rsid w:val="00AA1351"/>
    <w:rsid w:val="00AA574A"/>
    <w:rsid w:val="00AA614D"/>
    <w:rsid w:val="00AA6413"/>
    <w:rsid w:val="00AC1DFD"/>
    <w:rsid w:val="00AC7A01"/>
    <w:rsid w:val="00AD1483"/>
    <w:rsid w:val="00AD4BB4"/>
    <w:rsid w:val="00AE46FB"/>
    <w:rsid w:val="00AE6C25"/>
    <w:rsid w:val="00AF6E87"/>
    <w:rsid w:val="00B06EE8"/>
    <w:rsid w:val="00B06FE3"/>
    <w:rsid w:val="00B15338"/>
    <w:rsid w:val="00B25513"/>
    <w:rsid w:val="00B264E0"/>
    <w:rsid w:val="00B32AD1"/>
    <w:rsid w:val="00B34074"/>
    <w:rsid w:val="00B355FF"/>
    <w:rsid w:val="00B37050"/>
    <w:rsid w:val="00B37E0E"/>
    <w:rsid w:val="00B4125C"/>
    <w:rsid w:val="00B41A47"/>
    <w:rsid w:val="00B41E54"/>
    <w:rsid w:val="00B52E6C"/>
    <w:rsid w:val="00B536CF"/>
    <w:rsid w:val="00B853E1"/>
    <w:rsid w:val="00B906A2"/>
    <w:rsid w:val="00B915BB"/>
    <w:rsid w:val="00B95D78"/>
    <w:rsid w:val="00B9695F"/>
    <w:rsid w:val="00BA215D"/>
    <w:rsid w:val="00BB6483"/>
    <w:rsid w:val="00BC41AF"/>
    <w:rsid w:val="00BC5A94"/>
    <w:rsid w:val="00BE0CE2"/>
    <w:rsid w:val="00BF59F1"/>
    <w:rsid w:val="00BF5EC2"/>
    <w:rsid w:val="00C14B51"/>
    <w:rsid w:val="00C16F3B"/>
    <w:rsid w:val="00C2146D"/>
    <w:rsid w:val="00C23DF6"/>
    <w:rsid w:val="00C322DA"/>
    <w:rsid w:val="00C34510"/>
    <w:rsid w:val="00C346E1"/>
    <w:rsid w:val="00C3490E"/>
    <w:rsid w:val="00C449DA"/>
    <w:rsid w:val="00C45F4A"/>
    <w:rsid w:val="00C51B67"/>
    <w:rsid w:val="00C51E74"/>
    <w:rsid w:val="00C55DC9"/>
    <w:rsid w:val="00C55DD7"/>
    <w:rsid w:val="00C6605A"/>
    <w:rsid w:val="00C66A93"/>
    <w:rsid w:val="00C70FFA"/>
    <w:rsid w:val="00C73241"/>
    <w:rsid w:val="00C811BF"/>
    <w:rsid w:val="00C82D1E"/>
    <w:rsid w:val="00C92FA9"/>
    <w:rsid w:val="00CA249A"/>
    <w:rsid w:val="00CA3B98"/>
    <w:rsid w:val="00CA40A0"/>
    <w:rsid w:val="00CC67E8"/>
    <w:rsid w:val="00CD18D6"/>
    <w:rsid w:val="00CE6BA8"/>
    <w:rsid w:val="00CE715F"/>
    <w:rsid w:val="00CF4C2D"/>
    <w:rsid w:val="00CF7336"/>
    <w:rsid w:val="00D0131F"/>
    <w:rsid w:val="00D016BA"/>
    <w:rsid w:val="00D14BE0"/>
    <w:rsid w:val="00D17A59"/>
    <w:rsid w:val="00D236B2"/>
    <w:rsid w:val="00D24703"/>
    <w:rsid w:val="00D31F6A"/>
    <w:rsid w:val="00D3578C"/>
    <w:rsid w:val="00D4037A"/>
    <w:rsid w:val="00D41FEC"/>
    <w:rsid w:val="00D43348"/>
    <w:rsid w:val="00D56593"/>
    <w:rsid w:val="00D60952"/>
    <w:rsid w:val="00D640AA"/>
    <w:rsid w:val="00D659B7"/>
    <w:rsid w:val="00D667EB"/>
    <w:rsid w:val="00D734E7"/>
    <w:rsid w:val="00D76E37"/>
    <w:rsid w:val="00D8148F"/>
    <w:rsid w:val="00D8158E"/>
    <w:rsid w:val="00D877BB"/>
    <w:rsid w:val="00D922D7"/>
    <w:rsid w:val="00D92FF4"/>
    <w:rsid w:val="00D955EC"/>
    <w:rsid w:val="00D956A3"/>
    <w:rsid w:val="00D95936"/>
    <w:rsid w:val="00DA118B"/>
    <w:rsid w:val="00DA7F30"/>
    <w:rsid w:val="00DC180F"/>
    <w:rsid w:val="00DC3029"/>
    <w:rsid w:val="00DD0D8D"/>
    <w:rsid w:val="00DD270F"/>
    <w:rsid w:val="00DD2994"/>
    <w:rsid w:val="00DD2EC8"/>
    <w:rsid w:val="00DD7BBB"/>
    <w:rsid w:val="00DE3C11"/>
    <w:rsid w:val="00DE55FA"/>
    <w:rsid w:val="00DF0795"/>
    <w:rsid w:val="00DF4BD3"/>
    <w:rsid w:val="00E0126C"/>
    <w:rsid w:val="00E0309C"/>
    <w:rsid w:val="00E06976"/>
    <w:rsid w:val="00E06D91"/>
    <w:rsid w:val="00E129BA"/>
    <w:rsid w:val="00E13893"/>
    <w:rsid w:val="00E24FE9"/>
    <w:rsid w:val="00E25048"/>
    <w:rsid w:val="00E27CE9"/>
    <w:rsid w:val="00E33C5F"/>
    <w:rsid w:val="00E37F0D"/>
    <w:rsid w:val="00E40CDF"/>
    <w:rsid w:val="00E650DD"/>
    <w:rsid w:val="00E65E87"/>
    <w:rsid w:val="00E666E0"/>
    <w:rsid w:val="00E674B5"/>
    <w:rsid w:val="00E73A26"/>
    <w:rsid w:val="00E75B71"/>
    <w:rsid w:val="00E942A3"/>
    <w:rsid w:val="00EA2C65"/>
    <w:rsid w:val="00EA4ADC"/>
    <w:rsid w:val="00EA5B46"/>
    <w:rsid w:val="00EA639C"/>
    <w:rsid w:val="00EB12BE"/>
    <w:rsid w:val="00EC0A4C"/>
    <w:rsid w:val="00EC30B3"/>
    <w:rsid w:val="00EC364A"/>
    <w:rsid w:val="00ED6BB7"/>
    <w:rsid w:val="00ED6BE5"/>
    <w:rsid w:val="00EE5638"/>
    <w:rsid w:val="00EE5E59"/>
    <w:rsid w:val="00EE7A92"/>
    <w:rsid w:val="00EF5F0E"/>
    <w:rsid w:val="00F0564B"/>
    <w:rsid w:val="00F0715E"/>
    <w:rsid w:val="00F17422"/>
    <w:rsid w:val="00F35B1C"/>
    <w:rsid w:val="00F36A59"/>
    <w:rsid w:val="00F36B2A"/>
    <w:rsid w:val="00F43D7A"/>
    <w:rsid w:val="00F5117D"/>
    <w:rsid w:val="00F605FE"/>
    <w:rsid w:val="00F7498C"/>
    <w:rsid w:val="00F75D9F"/>
    <w:rsid w:val="00F765B5"/>
    <w:rsid w:val="00F77376"/>
    <w:rsid w:val="00F77FE8"/>
    <w:rsid w:val="00F843D5"/>
    <w:rsid w:val="00F905EB"/>
    <w:rsid w:val="00FA0E27"/>
    <w:rsid w:val="00FA1AD5"/>
    <w:rsid w:val="00FA2886"/>
    <w:rsid w:val="00FB1C12"/>
    <w:rsid w:val="00FB6811"/>
    <w:rsid w:val="00FB7CCB"/>
    <w:rsid w:val="00FC4E07"/>
    <w:rsid w:val="00FD779E"/>
    <w:rsid w:val="00FE2476"/>
    <w:rsid w:val="00FE6D7F"/>
    <w:rsid w:val="00FF035C"/>
    <w:rsid w:val="00FF3F7E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MingLiU" w:eastAsia="PMingLiU" w:hAnsi="PMingLiU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3D45"/>
    <w:pPr>
      <w:widowControl w:val="0"/>
      <w:jc w:val="both"/>
    </w:pPr>
    <w:rPr>
      <w:rFonts w:cs="Arial"/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8D425A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D425A"/>
    <w:pPr>
      <w:keepNext/>
      <w:keepLines/>
      <w:spacing w:before="260" w:after="260" w:line="416" w:lineRule="auto"/>
      <w:outlineLvl w:val="1"/>
    </w:pPr>
    <w:rPr>
      <w:rFonts w:ascii="Cambria" w:eastAsia="SimSun" w:hAnsi="Cambria" w:cs="Times New Roman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25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25"/>
    <w:pPr>
      <w:keepNext/>
      <w:keepLines/>
      <w:spacing w:before="280" w:after="290" w:line="376" w:lineRule="auto"/>
      <w:outlineLvl w:val="4"/>
    </w:pPr>
    <w:rPr>
      <w:rFonts w:cs="Times New Roman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、"/>
    <w:basedOn w:val="Heading2"/>
    <w:next w:val="ListParagraph"/>
    <w:link w:val="1Char"/>
    <w:rsid w:val="00FA1AD5"/>
    <w:pPr>
      <w:keepNext w:val="0"/>
      <w:keepLines w:val="0"/>
      <w:widowControl/>
      <w:spacing w:before="0" w:after="0" w:line="240" w:lineRule="auto"/>
      <w:ind w:firstLineChars="200" w:firstLine="554"/>
      <w:jc w:val="left"/>
      <w:outlineLvl w:val="3"/>
    </w:pPr>
    <w:rPr>
      <w:rFonts w:ascii="PMingLiU" w:eastAsia="PMingLiU" w:hAnsi="PMingLiU"/>
      <w:b w:val="0"/>
      <w:bCs w:val="0"/>
      <w:kern w:val="2"/>
      <w:sz w:val="24"/>
      <w:szCs w:val="24"/>
    </w:rPr>
  </w:style>
  <w:style w:type="paragraph" w:styleId="Title">
    <w:name w:val="Title"/>
    <w:basedOn w:val="Normal"/>
    <w:next w:val="ListParagraph"/>
    <w:link w:val="TitleChar"/>
    <w:uiPriority w:val="10"/>
    <w:rsid w:val="0007309F"/>
    <w:pPr>
      <w:jc w:val="center"/>
      <w:outlineLvl w:val="0"/>
    </w:pPr>
    <w:rPr>
      <w:rFonts w:cs="Times New Roman"/>
      <w:bCs/>
      <w:kern w:val="0"/>
      <w:szCs w:val="32"/>
    </w:rPr>
  </w:style>
  <w:style w:type="character" w:customStyle="1" w:styleId="TitleChar">
    <w:name w:val="Title Char"/>
    <w:link w:val="Title"/>
    <w:uiPriority w:val="10"/>
    <w:rsid w:val="0007309F"/>
    <w:rPr>
      <w:rFonts w:ascii="PMingLiU" w:eastAsia="PMingLiU" w:hAnsi="PMingLiU" w:cs="Times New Roman"/>
      <w:bCs/>
      <w:sz w:val="24"/>
      <w:szCs w:val="32"/>
    </w:rPr>
  </w:style>
  <w:style w:type="paragraph" w:styleId="ListParagraph">
    <w:name w:val="List Paragraph"/>
    <w:aliases w:val="我的段落"/>
    <w:basedOn w:val="Normal"/>
    <w:link w:val="ListParagraphChar"/>
    <w:uiPriority w:val="34"/>
    <w:qFormat/>
    <w:rsid w:val="00674630"/>
    <w:pPr>
      <w:widowControl/>
      <w:overflowPunct w:val="0"/>
      <w:ind w:firstLineChars="200" w:firstLine="554"/>
      <w:jc w:val="left"/>
    </w:pPr>
    <w:rPr>
      <w:rFonts w:cs="Times New Roman"/>
      <w:kern w:val="0"/>
      <w:szCs w:val="20"/>
      <w:lang w:eastAsia="zh-TW"/>
    </w:rPr>
  </w:style>
  <w:style w:type="character" w:customStyle="1" w:styleId="1Char">
    <w:name w:val="1、 Char"/>
    <w:link w:val="1"/>
    <w:rsid w:val="00FA1AD5"/>
    <w:rPr>
      <w:rFonts w:cs="Arial"/>
      <w:kern w:val="2"/>
      <w:sz w:val="24"/>
      <w:szCs w:val="24"/>
    </w:rPr>
  </w:style>
  <w:style w:type="paragraph" w:customStyle="1" w:styleId="a">
    <w:name w:val="第一节大纲"/>
    <w:basedOn w:val="Normal"/>
    <w:next w:val="ListParagraph"/>
    <w:link w:val="Char"/>
    <w:rsid w:val="00195FCF"/>
    <w:pPr>
      <w:widowControl/>
      <w:jc w:val="center"/>
      <w:outlineLvl w:val="1"/>
    </w:pPr>
    <w:rPr>
      <w:rFonts w:cs="Times New Roman"/>
      <w:lang w:eastAsia="zh-TW"/>
    </w:rPr>
  </w:style>
  <w:style w:type="character" w:customStyle="1" w:styleId="Char">
    <w:name w:val="第一节大纲 Char"/>
    <w:link w:val="a"/>
    <w:rsid w:val="00195FCF"/>
    <w:rPr>
      <w:rFonts w:cs="Arial"/>
      <w:kern w:val="2"/>
      <w:sz w:val="24"/>
      <w:szCs w:val="22"/>
      <w:lang w:eastAsia="zh-TW"/>
    </w:rPr>
  </w:style>
  <w:style w:type="paragraph" w:customStyle="1" w:styleId="a0">
    <w:name w:val="第一章自动"/>
    <w:basedOn w:val="Title"/>
    <w:next w:val="ListParagraph"/>
    <w:link w:val="Char0"/>
    <w:rsid w:val="00195FCF"/>
    <w:rPr>
      <w:bCs w:val="0"/>
      <w:szCs w:val="24"/>
    </w:rPr>
  </w:style>
  <w:style w:type="character" w:customStyle="1" w:styleId="Char0">
    <w:name w:val="第一章自动 Char"/>
    <w:link w:val="a0"/>
    <w:rsid w:val="00195FCF"/>
    <w:rPr>
      <w:rFonts w:cs="Arial"/>
      <w:sz w:val="24"/>
      <w:szCs w:val="24"/>
    </w:rPr>
  </w:style>
  <w:style w:type="paragraph" w:styleId="Subtitle">
    <w:name w:val="Subtitle"/>
    <w:aliases w:val="（一）"/>
    <w:basedOn w:val="Title"/>
    <w:next w:val="ListParagraph"/>
    <w:link w:val="SubtitleChar"/>
    <w:uiPriority w:val="11"/>
    <w:qFormat/>
    <w:rsid w:val="00C6605A"/>
    <w:pPr>
      <w:jc w:val="left"/>
      <w:outlineLvl w:val="2"/>
    </w:pPr>
    <w:rPr>
      <w:kern w:val="28"/>
      <w:lang w:eastAsia="zh-TW"/>
    </w:rPr>
  </w:style>
  <w:style w:type="character" w:customStyle="1" w:styleId="SubtitleChar">
    <w:name w:val="Subtitle Char"/>
    <w:aliases w:val="（一） Char"/>
    <w:link w:val="Subtitle"/>
    <w:uiPriority w:val="11"/>
    <w:rsid w:val="00C6605A"/>
    <w:rPr>
      <w:rFonts w:cs="Arial"/>
      <w:bCs/>
      <w:kern w:val="28"/>
      <w:sz w:val="24"/>
      <w:szCs w:val="32"/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E6C25"/>
    <w:pPr>
      <w:snapToGrid w:val="0"/>
      <w:spacing w:afterLines="50" w:line="280" w:lineRule="exact"/>
      <w:ind w:firstLineChars="200" w:firstLine="200"/>
      <w:jc w:val="left"/>
    </w:pPr>
    <w:rPr>
      <w:rFonts w:cs="Times New Roman"/>
      <w:kern w:val="0"/>
      <w:sz w:val="21"/>
    </w:rPr>
  </w:style>
  <w:style w:type="character" w:customStyle="1" w:styleId="FootnoteTextChar">
    <w:name w:val="Footnote Text Char"/>
    <w:link w:val="FootnoteText"/>
    <w:uiPriority w:val="99"/>
    <w:rsid w:val="00AE6C25"/>
    <w:rPr>
      <w:sz w:val="21"/>
      <w:szCs w:val="22"/>
    </w:rPr>
  </w:style>
  <w:style w:type="character" w:customStyle="1" w:styleId="Heading1Char">
    <w:name w:val="Heading 1 Char"/>
    <w:link w:val="Heading1"/>
    <w:uiPriority w:val="9"/>
    <w:rsid w:val="008D425A"/>
    <w:rPr>
      <w:b/>
      <w:bCs/>
      <w:kern w:val="44"/>
      <w:sz w:val="44"/>
      <w:szCs w:val="44"/>
    </w:rPr>
  </w:style>
  <w:style w:type="character" w:customStyle="1" w:styleId="Heading2Char">
    <w:name w:val="Heading 2 Char"/>
    <w:link w:val="Heading2"/>
    <w:uiPriority w:val="9"/>
    <w:semiHidden/>
    <w:rsid w:val="008D425A"/>
    <w:rPr>
      <w:rFonts w:ascii="Cambria" w:eastAsia="SimSun" w:hAnsi="Cambria" w:cs="Times New Roman"/>
      <w:b/>
      <w:bCs/>
      <w:sz w:val="32"/>
      <w:szCs w:val="32"/>
    </w:rPr>
  </w:style>
  <w:style w:type="character" w:styleId="SubtleEmphasis">
    <w:name w:val="Subtle Emphasis"/>
    <w:uiPriority w:val="19"/>
    <w:rsid w:val="008D425A"/>
    <w:rPr>
      <w:i/>
      <w:iCs/>
      <w:color w:val="808080"/>
    </w:rPr>
  </w:style>
  <w:style w:type="character" w:styleId="Emphasis">
    <w:name w:val="Emphasis"/>
    <w:uiPriority w:val="20"/>
    <w:rsid w:val="008D425A"/>
    <w:rPr>
      <w:i/>
      <w:iCs/>
    </w:rPr>
  </w:style>
  <w:style w:type="character" w:styleId="IntenseEmphasis">
    <w:name w:val="Intense Emphasis"/>
    <w:uiPriority w:val="21"/>
    <w:rsid w:val="008D425A"/>
    <w:rPr>
      <w:b/>
      <w:bCs/>
      <w:i/>
      <w:iCs/>
      <w:color w:val="4F81BD"/>
    </w:rPr>
  </w:style>
  <w:style w:type="character" w:styleId="Strong">
    <w:name w:val="Strong"/>
    <w:uiPriority w:val="22"/>
    <w:rsid w:val="008D425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D14D3"/>
    <w:pPr>
      <w:widowControl/>
      <w:ind w:leftChars="200" w:left="200" w:rightChars="200" w:right="200"/>
    </w:pPr>
    <w:rPr>
      <w:rFonts w:cs="Times New Roman"/>
      <w:iCs/>
      <w:color w:val="000000"/>
    </w:rPr>
  </w:style>
  <w:style w:type="character" w:customStyle="1" w:styleId="QuoteChar">
    <w:name w:val="Quote Char"/>
    <w:link w:val="Quote"/>
    <w:uiPriority w:val="29"/>
    <w:rsid w:val="009D14D3"/>
    <w:rPr>
      <w:rFonts w:cs="Arial"/>
      <w:iCs/>
      <w:color w:val="000000"/>
      <w:kern w:val="2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8D425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kern w:val="0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8D425A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8D425A"/>
    <w:rPr>
      <w:smallCaps/>
      <w:color w:val="C0504D"/>
      <w:u w:val="single"/>
    </w:rPr>
  </w:style>
  <w:style w:type="character" w:styleId="IntenseReference">
    <w:name w:val="Intense Reference"/>
    <w:uiPriority w:val="32"/>
    <w:rsid w:val="008D425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8D425A"/>
    <w:rPr>
      <w:b/>
      <w:bCs/>
      <w:smallCaps/>
      <w:spacing w:val="5"/>
    </w:rPr>
  </w:style>
  <w:style w:type="paragraph" w:styleId="NoSpacing">
    <w:name w:val="No Spacing"/>
    <w:link w:val="NoSpacingChar"/>
    <w:uiPriority w:val="1"/>
    <w:rsid w:val="00C3490E"/>
    <w:pPr>
      <w:widowControl w:val="0"/>
      <w:jc w:val="both"/>
    </w:pPr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5E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21"/>
      <w:szCs w:val="18"/>
    </w:rPr>
  </w:style>
  <w:style w:type="character" w:customStyle="1" w:styleId="FooterChar">
    <w:name w:val="Footer Char"/>
    <w:link w:val="Footer"/>
    <w:uiPriority w:val="99"/>
    <w:rsid w:val="00F905EB"/>
    <w:rPr>
      <w:rFonts w:eastAsia="PMingLiU"/>
      <w:sz w:val="21"/>
      <w:szCs w:val="18"/>
    </w:rPr>
  </w:style>
  <w:style w:type="character" w:customStyle="1" w:styleId="NoSpacingChar">
    <w:name w:val="No Spacing Char"/>
    <w:link w:val="NoSpacing"/>
    <w:uiPriority w:val="1"/>
    <w:rsid w:val="00C3490E"/>
    <w:rPr>
      <w:kern w:val="2"/>
      <w:sz w:val="24"/>
      <w:szCs w:val="24"/>
      <w:lang w:val="en-US" w:eastAsia="zh-CN" w:bidi="ar-SA"/>
    </w:rPr>
  </w:style>
  <w:style w:type="character" w:customStyle="1" w:styleId="Heading3Char">
    <w:name w:val="Heading 3 Char"/>
    <w:link w:val="Heading3"/>
    <w:uiPriority w:val="9"/>
    <w:semiHidden/>
    <w:rsid w:val="00AE6C25"/>
    <w:rPr>
      <w:b/>
      <w:bCs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AE6C25"/>
    <w:rPr>
      <w:b/>
      <w:bCs/>
      <w:sz w:val="28"/>
      <w:szCs w:val="28"/>
    </w:rPr>
  </w:style>
  <w:style w:type="character" w:customStyle="1" w:styleId="ListParagraphChar">
    <w:name w:val="List Paragraph Char"/>
    <w:aliases w:val="我的段落 Char"/>
    <w:link w:val="ListParagraph"/>
    <w:uiPriority w:val="34"/>
    <w:rsid w:val="00674630"/>
    <w:rPr>
      <w:rFonts w:cs="Arial"/>
      <w:sz w:val="24"/>
      <w:lang w:eastAsia="zh-TW"/>
    </w:rPr>
  </w:style>
  <w:style w:type="paragraph" w:styleId="TOCHeading">
    <w:name w:val="TOC Heading"/>
    <w:basedOn w:val="Heading1"/>
    <w:next w:val="Normal"/>
    <w:uiPriority w:val="39"/>
    <w:unhideWhenUsed/>
    <w:qFormat/>
    <w:rsid w:val="00AE6C25"/>
    <w:pPr>
      <w:widowControl/>
      <w:spacing w:before="480" w:after="0" w:line="276" w:lineRule="auto"/>
      <w:jc w:val="left"/>
      <w:outlineLvl w:val="9"/>
    </w:pPr>
    <w:rPr>
      <w:rFonts w:ascii="Cambria" w:eastAsia="SimSun" w:hAnsi="Cambria"/>
      <w:color w:val="365F91"/>
      <w:kern w:val="0"/>
      <w:sz w:val="28"/>
      <w:szCs w:val="28"/>
    </w:rPr>
  </w:style>
  <w:style w:type="paragraph" w:customStyle="1" w:styleId="10">
    <w:name w:val="样式1"/>
    <w:basedOn w:val="Heading3"/>
    <w:next w:val="ListParagraph"/>
    <w:link w:val="1Char0"/>
    <w:rsid w:val="009B1618"/>
    <w:pPr>
      <w:spacing w:before="0" w:after="0" w:line="240" w:lineRule="auto"/>
      <w:ind w:firstLineChars="200" w:firstLine="200"/>
      <w:jc w:val="left"/>
    </w:pPr>
    <w:rPr>
      <w:b w:val="0"/>
      <w:sz w:val="24"/>
    </w:rPr>
  </w:style>
  <w:style w:type="character" w:customStyle="1" w:styleId="1Char0">
    <w:name w:val="样式1 Char"/>
    <w:link w:val="10"/>
    <w:rsid w:val="009B1618"/>
    <w:rPr>
      <w:bCs/>
      <w:sz w:val="24"/>
      <w:szCs w:val="32"/>
    </w:rPr>
  </w:style>
  <w:style w:type="paragraph" w:customStyle="1" w:styleId="a1">
    <w:name w:val="参考书目"/>
    <w:basedOn w:val="Normal"/>
    <w:link w:val="Char1"/>
    <w:qFormat/>
    <w:rsid w:val="00FB6811"/>
    <w:pPr>
      <w:widowControl/>
      <w:spacing w:afterLines="75" w:line="300" w:lineRule="exact"/>
      <w:ind w:left="831" w:hangingChars="300" w:hanging="831"/>
      <w:jc w:val="left"/>
    </w:pPr>
    <w:rPr>
      <w:rFonts w:cs="Times New Roman"/>
      <w:kern w:val="0"/>
      <w:lang w:eastAsia="zh-TW"/>
    </w:rPr>
  </w:style>
  <w:style w:type="character" w:customStyle="1" w:styleId="Char1">
    <w:name w:val="参考书目 Char"/>
    <w:link w:val="a1"/>
    <w:rsid w:val="00FB6811"/>
    <w:rPr>
      <w:rFonts w:cs="Arial"/>
      <w:sz w:val="24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EB"/>
    <w:rPr>
      <w:rFonts w:ascii="Times New Roman" w:hAnsi="Times New Roman" w:cs="Times New Roman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67E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link w:val="Header"/>
    <w:uiPriority w:val="99"/>
    <w:rsid w:val="007A7B21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12A2"/>
    <w:rPr>
      <w:rFonts w:ascii="SimSun" w:eastAsia="SimSun" w:hAnsi="Times New Roman" w:cs="Times New Roma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3412A2"/>
    <w:rPr>
      <w:rFonts w:ascii="SimSun" w:eastAsia="SimSun" w:hAnsi="Times New Roman"/>
      <w:kern w:val="2"/>
      <w:sz w:val="18"/>
      <w:szCs w:val="18"/>
    </w:rPr>
  </w:style>
  <w:style w:type="character" w:styleId="FootnoteReference">
    <w:name w:val="footnote reference"/>
    <w:uiPriority w:val="99"/>
    <w:semiHidden/>
    <w:unhideWhenUsed/>
    <w:rsid w:val="00FA0E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1B04"/>
    <w:pPr>
      <w:snapToGrid w:val="0"/>
      <w:jc w:val="left"/>
    </w:pPr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371B04"/>
    <w:rPr>
      <w:rFonts w:cs="Arial"/>
      <w:kern w:val="2"/>
      <w:sz w:val="24"/>
      <w:szCs w:val="22"/>
    </w:rPr>
  </w:style>
  <w:style w:type="character" w:styleId="EndnoteReference">
    <w:name w:val="endnote reference"/>
    <w:uiPriority w:val="99"/>
    <w:semiHidden/>
    <w:unhideWhenUsed/>
    <w:rsid w:val="00371B04"/>
    <w:rPr>
      <w:vertAlign w:val="superscript"/>
    </w:rPr>
  </w:style>
  <w:style w:type="character" w:styleId="Hyperlink">
    <w:name w:val="Hyperlink"/>
    <w:uiPriority w:val="99"/>
    <w:unhideWhenUsed/>
    <w:rsid w:val="0039001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1C12"/>
    <w:pPr>
      <w:tabs>
        <w:tab w:val="right" w:leader="dot" w:pos="8296"/>
      </w:tabs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A614D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A614D"/>
    <w:pPr>
      <w:ind w:leftChars="400" w:left="840"/>
    </w:pPr>
  </w:style>
  <w:style w:type="paragraph" w:styleId="TOC4">
    <w:name w:val="toc 4"/>
    <w:basedOn w:val="Normal"/>
    <w:next w:val="Normal"/>
    <w:autoRedefine/>
    <w:uiPriority w:val="39"/>
    <w:unhideWhenUsed/>
    <w:rsid w:val="00AA614D"/>
    <w:pPr>
      <w:ind w:leftChars="600" w:left="1260"/>
    </w:pPr>
    <w:rPr>
      <w:rFonts w:ascii="Calibri" w:eastAsia="SimSun" w:hAnsi="Calibri" w:cs="Times New Roman"/>
      <w:sz w:val="21"/>
    </w:rPr>
  </w:style>
  <w:style w:type="paragraph" w:styleId="TOC5">
    <w:name w:val="toc 5"/>
    <w:basedOn w:val="Normal"/>
    <w:next w:val="Normal"/>
    <w:autoRedefine/>
    <w:uiPriority w:val="39"/>
    <w:unhideWhenUsed/>
    <w:rsid w:val="00AA614D"/>
    <w:pPr>
      <w:ind w:leftChars="800" w:left="1680"/>
    </w:pPr>
    <w:rPr>
      <w:rFonts w:ascii="Calibri" w:eastAsia="SimSun" w:hAnsi="Calibri" w:cs="Times New Roman"/>
      <w:sz w:val="21"/>
    </w:rPr>
  </w:style>
  <w:style w:type="paragraph" w:styleId="TOC6">
    <w:name w:val="toc 6"/>
    <w:basedOn w:val="Normal"/>
    <w:next w:val="Normal"/>
    <w:autoRedefine/>
    <w:uiPriority w:val="39"/>
    <w:unhideWhenUsed/>
    <w:rsid w:val="00AA614D"/>
    <w:pPr>
      <w:ind w:leftChars="1000" w:left="2100"/>
    </w:pPr>
    <w:rPr>
      <w:rFonts w:ascii="Calibri" w:eastAsia="SimSun" w:hAnsi="Calibri" w:cs="Times New Roman"/>
      <w:sz w:val="21"/>
    </w:rPr>
  </w:style>
  <w:style w:type="paragraph" w:styleId="TOC7">
    <w:name w:val="toc 7"/>
    <w:basedOn w:val="Normal"/>
    <w:next w:val="Normal"/>
    <w:autoRedefine/>
    <w:uiPriority w:val="39"/>
    <w:unhideWhenUsed/>
    <w:rsid w:val="00AA614D"/>
    <w:pPr>
      <w:ind w:leftChars="1200" w:left="2520"/>
    </w:pPr>
    <w:rPr>
      <w:rFonts w:ascii="Calibri" w:eastAsia="SimSun" w:hAnsi="Calibri" w:cs="Times New Roman"/>
      <w:sz w:val="21"/>
    </w:rPr>
  </w:style>
  <w:style w:type="paragraph" w:styleId="TOC8">
    <w:name w:val="toc 8"/>
    <w:basedOn w:val="Normal"/>
    <w:next w:val="Normal"/>
    <w:autoRedefine/>
    <w:uiPriority w:val="39"/>
    <w:unhideWhenUsed/>
    <w:rsid w:val="00AA614D"/>
    <w:pPr>
      <w:ind w:leftChars="1400" w:left="2940"/>
    </w:pPr>
    <w:rPr>
      <w:rFonts w:ascii="Calibri" w:eastAsia="SimSun" w:hAnsi="Calibri" w:cs="Times New Roman"/>
      <w:sz w:val="21"/>
    </w:rPr>
  </w:style>
  <w:style w:type="paragraph" w:styleId="TOC9">
    <w:name w:val="toc 9"/>
    <w:basedOn w:val="Normal"/>
    <w:next w:val="Normal"/>
    <w:autoRedefine/>
    <w:uiPriority w:val="39"/>
    <w:unhideWhenUsed/>
    <w:rsid w:val="00AA614D"/>
    <w:pPr>
      <w:ind w:leftChars="1600" w:left="3360"/>
    </w:pPr>
    <w:rPr>
      <w:rFonts w:ascii="Calibri" w:eastAsia="SimSun" w:hAnsi="Calibri" w:cs="Times New Roman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11E4"/>
    <w:pPr>
      <w:ind w:leftChars="2500" w:left="100"/>
    </w:pPr>
    <w:rPr>
      <w:rFonts w:cs="Times New Roman"/>
    </w:rPr>
  </w:style>
  <w:style w:type="character" w:customStyle="1" w:styleId="DateChar">
    <w:name w:val="Date Char"/>
    <w:link w:val="Date"/>
    <w:uiPriority w:val="99"/>
    <w:semiHidden/>
    <w:rsid w:val="005411E4"/>
    <w:rPr>
      <w:rFonts w:cs="Arial"/>
      <w:kern w:val="2"/>
      <w:sz w:val="24"/>
      <w:szCs w:val="22"/>
    </w:rPr>
  </w:style>
  <w:style w:type="paragraph" w:customStyle="1" w:styleId="a2">
    <w:name w:val="一．"/>
    <w:basedOn w:val="Normal"/>
    <w:next w:val="ListParagraph"/>
    <w:link w:val="Char2"/>
    <w:qFormat/>
    <w:rsid w:val="00C6605A"/>
    <w:pPr>
      <w:widowControl/>
      <w:jc w:val="center"/>
      <w:outlineLvl w:val="1"/>
    </w:pPr>
    <w:rPr>
      <w:rFonts w:cs="Times New Roman"/>
      <w:lang w:eastAsia="zh-TW"/>
    </w:rPr>
  </w:style>
  <w:style w:type="character" w:customStyle="1" w:styleId="Char2">
    <w:name w:val="一． Char"/>
    <w:link w:val="a2"/>
    <w:rsid w:val="00C6605A"/>
    <w:rPr>
      <w:rFonts w:cs="Arial"/>
      <w:kern w:val="2"/>
      <w:sz w:val="24"/>
      <w:szCs w:val="22"/>
      <w:lang w:eastAsia="zh-TW"/>
    </w:rPr>
  </w:style>
  <w:style w:type="paragraph" w:customStyle="1" w:styleId="a3">
    <w:name w:val="章"/>
    <w:basedOn w:val="Title"/>
    <w:next w:val="ListParagraph"/>
    <w:link w:val="Char3"/>
    <w:qFormat/>
    <w:rsid w:val="00C6605A"/>
    <w:rPr>
      <w:bCs w:val="0"/>
      <w:szCs w:val="24"/>
    </w:rPr>
  </w:style>
  <w:style w:type="character" w:customStyle="1" w:styleId="Char3">
    <w:name w:val="章 Char"/>
    <w:link w:val="a3"/>
    <w:rsid w:val="00C6605A"/>
    <w:rPr>
      <w:rFonts w:cs="Arial"/>
      <w:sz w:val="24"/>
      <w:szCs w:val="24"/>
    </w:rPr>
  </w:style>
  <w:style w:type="paragraph" w:customStyle="1" w:styleId="11">
    <w:name w:val="1．"/>
    <w:basedOn w:val="Heading2"/>
    <w:next w:val="ListParagraph"/>
    <w:link w:val="1Char1"/>
    <w:qFormat/>
    <w:rsid w:val="00C6605A"/>
    <w:pPr>
      <w:keepNext w:val="0"/>
      <w:keepLines w:val="0"/>
      <w:widowControl/>
      <w:spacing w:before="0" w:after="0" w:line="240" w:lineRule="auto"/>
      <w:ind w:firstLineChars="200" w:firstLine="554"/>
      <w:jc w:val="left"/>
      <w:outlineLvl w:val="3"/>
    </w:pPr>
    <w:rPr>
      <w:rFonts w:ascii="PMingLiU" w:eastAsia="PMingLiU" w:hAnsi="PMingLiU"/>
      <w:b w:val="0"/>
      <w:bCs w:val="0"/>
      <w:kern w:val="2"/>
      <w:sz w:val="24"/>
      <w:szCs w:val="24"/>
    </w:rPr>
  </w:style>
  <w:style w:type="character" w:customStyle="1" w:styleId="1Char1">
    <w:name w:val="1． Char"/>
    <w:link w:val="11"/>
    <w:rsid w:val="00C6605A"/>
    <w:rPr>
      <w:rFonts w:cs="Arial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648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1879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8943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272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E2ED"/>
                            <w:left w:val="single" w:sz="6" w:space="0" w:color="CEE2ED"/>
                            <w:bottom w:val="single" w:sz="6" w:space="0" w:color="CEE2ED"/>
                            <w:right w:val="single" w:sz="6" w:space="0" w:color="CEE2ED"/>
                          </w:divBdr>
                          <w:divsChild>
                            <w:div w:id="10409366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2544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DEDED"/>
                                  </w:divBdr>
                                  <w:divsChild>
                                    <w:div w:id="13728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Lim\Desktop\&#35770;&#25991;&#19982;&#20889;&#20316;&#36164;&#26009;\&#35770;&#25991;&#20840;&#25991;&#26684;&#24335;&#33539;&#26412;&#65288;2013&#65289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78E0-3AAD-475F-A720-E76856F8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论文全文格式范本（2013）.dotm</Template>
  <TotalTime>3</TotalTime>
  <Pages>14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Links>
    <vt:vector size="348" baseType="variant">
      <vt:variant>
        <vt:i4>1769523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_Toc450048313</vt:lpwstr>
      </vt:variant>
      <vt:variant>
        <vt:i4>1769523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_Toc450048312</vt:lpwstr>
      </vt:variant>
      <vt:variant>
        <vt:i4>1769523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_Toc450048311</vt:lpwstr>
      </vt:variant>
      <vt:variant>
        <vt:i4>1769523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_Toc450048310</vt:lpwstr>
      </vt:variant>
      <vt:variant>
        <vt:i4>1703987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_Toc450048309</vt:lpwstr>
      </vt:variant>
      <vt:variant>
        <vt:i4>1703987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_Toc450048308</vt:lpwstr>
      </vt:variant>
      <vt:variant>
        <vt:i4>1703987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_Toc450048307</vt:lpwstr>
      </vt:variant>
      <vt:variant>
        <vt:i4>1703987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_Toc450048306</vt:lpwstr>
      </vt:variant>
      <vt:variant>
        <vt:i4>1703987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_Toc450048305</vt:lpwstr>
      </vt:variant>
      <vt:variant>
        <vt:i4>1703987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_Toc450048304</vt:lpwstr>
      </vt:variant>
      <vt:variant>
        <vt:i4>1703987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_Toc450048303</vt:lpwstr>
      </vt:variant>
      <vt:variant>
        <vt:i4>1703987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_Toc450048302</vt:lpwstr>
      </vt:variant>
      <vt:variant>
        <vt:i4>1703987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_Toc450048301</vt:lpwstr>
      </vt:variant>
      <vt:variant>
        <vt:i4>1703987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_Toc450048300</vt:lpwstr>
      </vt:variant>
      <vt:variant>
        <vt:i4>1245234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_Toc450048299</vt:lpwstr>
      </vt:variant>
      <vt:variant>
        <vt:i4>1245234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_Toc450048298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_Toc450048297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_Toc450048296</vt:lpwstr>
      </vt:variant>
      <vt:variant>
        <vt:i4>1245234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_Toc450048295</vt:lpwstr>
      </vt:variant>
      <vt:variant>
        <vt:i4>1245234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_Toc450048294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_Toc450048293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_Toc450048292</vt:lpwstr>
      </vt:variant>
      <vt:variant>
        <vt:i4>1245234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_Toc450048291</vt:lpwstr>
      </vt:variant>
      <vt:variant>
        <vt:i4>1245234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_Toc450048290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_Toc450048289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_Toc450048288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_Toc450048287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_Toc450048286</vt:lpwstr>
      </vt:variant>
      <vt:variant>
        <vt:i4>1179698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_Toc450048285</vt:lpwstr>
      </vt:variant>
      <vt:variant>
        <vt:i4>1179698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_Toc450048284</vt:lpwstr>
      </vt:variant>
      <vt:variant>
        <vt:i4>1179698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_Toc450048283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_Toc450048282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_Toc450048281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_Toc450048280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_Toc450048279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_Toc450048278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_Toc450048277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_Toc450048276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_Toc450048275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_Toc450048274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_Toc450048273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_Toc450048272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_Toc450048271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_Toc450048270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_Toc450048269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_Toc450048268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_Toc450048267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_Toc450048266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_Toc450048265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_Toc450048264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_Toc450048263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_Toc450048262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_Toc450048261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_Toc450048260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_Toc450048259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_Toc450048258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_Toc450048257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_Toc450048256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Lim</dc:creator>
  <cp:lastModifiedBy>Annonymous</cp:lastModifiedBy>
  <cp:revision>2</cp:revision>
  <cp:lastPrinted>2012-11-07T06:55:00Z</cp:lastPrinted>
  <dcterms:created xsi:type="dcterms:W3CDTF">2018-07-13T02:28:00Z</dcterms:created>
  <dcterms:modified xsi:type="dcterms:W3CDTF">2018-07-13T02:28:00Z</dcterms:modified>
</cp:coreProperties>
</file>